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A1019" w14:textId="77777777" w:rsidR="005379E3" w:rsidRPr="00DA3C40" w:rsidRDefault="005379E3" w:rsidP="005379E3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 xml:space="preserve">АВТОНОМНАЯ НЕКОММЕРЧЕСКАЯ ОРГАНИЗАЦИЯ </w:t>
      </w:r>
    </w:p>
    <w:p w14:paraId="7F5872A8" w14:textId="77777777" w:rsidR="005379E3" w:rsidRPr="00DA3C40" w:rsidRDefault="005379E3" w:rsidP="005379E3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>ВЫСШЕГО ОБРАЗОВАНИЯ «МЕДСКИЛЛС»</w:t>
      </w:r>
    </w:p>
    <w:p w14:paraId="7F33A697" w14:textId="77777777" w:rsidR="005379E3" w:rsidRPr="00DA3C40" w:rsidRDefault="005379E3" w:rsidP="005379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>(ИНСТИТУТ ПРОФЕССИОНАЛЬНОГО РАЗВИТИЯ МЕДИЦИНСКИХ И</w:t>
      </w:r>
    </w:p>
    <w:p w14:paraId="7B8AEFF4" w14:textId="77777777" w:rsidR="005379E3" w:rsidRPr="00DA3C40" w:rsidRDefault="005379E3" w:rsidP="005379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>ФАРМАЦЕВТИЧЕСКИХ РАБОТНИКОВ)</w:t>
      </w:r>
    </w:p>
    <w:p w14:paraId="5ADAA9DA" w14:textId="3388ABF1" w:rsidR="00A24DCF" w:rsidRDefault="005379E3" w:rsidP="005379E3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>АНО ВО «МедСкиллс</w:t>
      </w:r>
      <w:r>
        <w:rPr>
          <w:rFonts w:ascii="Times New Roman" w:hAnsi="Times New Roman"/>
          <w:b/>
          <w:sz w:val="24"/>
          <w:szCs w:val="24"/>
        </w:rPr>
        <w:t>»</w:t>
      </w:r>
    </w:p>
    <w:p w14:paraId="55209719" w14:textId="77777777" w:rsidR="005379E3" w:rsidRPr="00FC64BE" w:rsidRDefault="005379E3" w:rsidP="005379E3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11B2E923" w14:textId="77777777" w:rsidR="00A24DCF" w:rsidRPr="00FC64BE" w:rsidRDefault="00A24DCF" w:rsidP="00A24DCF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4A302443" w14:textId="77777777" w:rsidR="00D96C99" w:rsidRPr="00D96C99" w:rsidRDefault="00D96C99" w:rsidP="00D96C99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6C99">
        <w:rPr>
          <w:rFonts w:ascii="Times New Roman" w:hAnsi="Times New Roman" w:cs="Times New Roman"/>
          <w:bCs/>
          <w:sz w:val="28"/>
          <w:szCs w:val="28"/>
        </w:rPr>
        <w:t>УТВЕРЖДЕНО</w:t>
      </w:r>
    </w:p>
    <w:p w14:paraId="33EBF4A9" w14:textId="77777777" w:rsidR="00D96C99" w:rsidRPr="00D96C99" w:rsidRDefault="00D96C99" w:rsidP="00D96C99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D96C99">
        <w:rPr>
          <w:rFonts w:ascii="Times New Roman" w:hAnsi="Times New Roman" w:cs="Times New Roman"/>
          <w:bCs/>
          <w:sz w:val="28"/>
          <w:szCs w:val="28"/>
        </w:rPr>
        <w:t xml:space="preserve">Ученый совет </w:t>
      </w:r>
      <w:r w:rsidRPr="00D96C99">
        <w:rPr>
          <w:rFonts w:ascii="Times New Roman" w:hAnsi="Times New Roman" w:cs="Times New Roman"/>
          <w:sz w:val="28"/>
          <w:szCs w:val="28"/>
        </w:rPr>
        <w:t>АНО ВО «МедСкиллс»</w:t>
      </w:r>
    </w:p>
    <w:p w14:paraId="7E15B475" w14:textId="77777777" w:rsidR="00D96C99" w:rsidRPr="00D96C99" w:rsidRDefault="00D96C99" w:rsidP="00D96C99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6C99">
        <w:rPr>
          <w:rFonts w:ascii="Times New Roman" w:hAnsi="Times New Roman" w:cs="Times New Roman"/>
          <w:bCs/>
          <w:sz w:val="28"/>
          <w:szCs w:val="28"/>
        </w:rPr>
        <w:t>24 марта 2026 г. протокол №7</w:t>
      </w:r>
    </w:p>
    <w:p w14:paraId="21B8EE22" w14:textId="0549D581" w:rsidR="00D96C99" w:rsidRPr="00D96C99" w:rsidRDefault="00D96C99" w:rsidP="00D96C99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6C99">
        <w:rPr>
          <w:rFonts w:ascii="Times New Roman" w:hAnsi="Times New Roman" w:cs="Times New Roman"/>
          <w:bCs/>
          <w:sz w:val="28"/>
          <w:szCs w:val="28"/>
        </w:rPr>
        <w:t>обновлено Ученый совет</w:t>
      </w:r>
    </w:p>
    <w:p w14:paraId="4E944B1E" w14:textId="77777777" w:rsidR="00D96C99" w:rsidRPr="00D96C99" w:rsidRDefault="00D96C99" w:rsidP="00D96C99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6C99">
        <w:rPr>
          <w:rFonts w:ascii="Times New Roman" w:hAnsi="Times New Roman" w:cs="Times New Roman"/>
          <w:bCs/>
          <w:sz w:val="28"/>
          <w:szCs w:val="28"/>
        </w:rPr>
        <w:t>АНО ВО «МедСкиллс»</w:t>
      </w:r>
    </w:p>
    <w:p w14:paraId="2A12A3A7" w14:textId="77777777" w:rsidR="00D96C99" w:rsidRPr="00D96C99" w:rsidRDefault="00D96C99" w:rsidP="00D96C99">
      <w:pPr>
        <w:spacing w:after="0" w:line="240" w:lineRule="auto"/>
        <w:ind w:left="424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6C99">
        <w:rPr>
          <w:rFonts w:ascii="Times New Roman" w:hAnsi="Times New Roman" w:cs="Times New Roman"/>
          <w:bCs/>
          <w:sz w:val="28"/>
          <w:szCs w:val="28"/>
        </w:rPr>
        <w:t>30 июня 2026 г. протокол №10</w:t>
      </w:r>
    </w:p>
    <w:p w14:paraId="281D0AC5" w14:textId="13B15858" w:rsidR="00D96C99" w:rsidRPr="00D96C99" w:rsidRDefault="00D96C99" w:rsidP="00D96C99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6C99">
        <w:rPr>
          <w:rFonts w:ascii="Times New Roman" w:hAnsi="Times New Roman" w:cs="Times New Roman"/>
          <w:bCs/>
          <w:sz w:val="28"/>
          <w:szCs w:val="28"/>
        </w:rPr>
        <w:t>Ректор АНО ВО «МедСкиллс»</w:t>
      </w:r>
    </w:p>
    <w:p w14:paraId="7D32FDE1" w14:textId="77777777" w:rsidR="00D96C99" w:rsidRPr="00D96C99" w:rsidRDefault="00D96C99" w:rsidP="00D96C99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6C99">
        <w:rPr>
          <w:rFonts w:ascii="Times New Roman" w:hAnsi="Times New Roman" w:cs="Times New Roman"/>
          <w:bCs/>
          <w:sz w:val="28"/>
          <w:szCs w:val="28"/>
        </w:rPr>
        <w:t>________________ В.А. Протопопова</w:t>
      </w:r>
    </w:p>
    <w:p w14:paraId="2842AA88" w14:textId="77777777" w:rsidR="00D96C99" w:rsidRPr="00D96C99" w:rsidRDefault="00D96C99" w:rsidP="00D96C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94FEBF" w14:textId="77777777" w:rsidR="00D96C99" w:rsidRPr="00D96C99" w:rsidRDefault="00D96C99" w:rsidP="00D96C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FDA8FA" w14:textId="77777777" w:rsidR="00D96C99" w:rsidRPr="00D96C99" w:rsidRDefault="00D96C99" w:rsidP="00D96C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B26DB6" w14:textId="75B1FD9E" w:rsidR="008B4F8A" w:rsidRDefault="008B4F8A" w:rsidP="008B4F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4F8A">
        <w:rPr>
          <w:rFonts w:ascii="Times New Roman" w:hAnsi="Times New Roman" w:cs="Times New Roman"/>
          <w:b/>
          <w:bCs/>
          <w:sz w:val="28"/>
          <w:szCs w:val="28"/>
        </w:rPr>
        <w:t xml:space="preserve">ОСНОВНАЯ ПРОФЕССИОНАЛЬНАЯ ОБРАЗОВАТЕЛЬНАЯ ПРОГРАММА ВЫСШЕГО ОБРАЗОВАНИЕ – </w:t>
      </w:r>
    </w:p>
    <w:p w14:paraId="50FA085C" w14:textId="77777777" w:rsidR="008B4F8A" w:rsidRDefault="008B4F8A" w:rsidP="008B4F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4F8A"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ПОДГОТОВКИ КАДРОВ </w:t>
      </w:r>
    </w:p>
    <w:p w14:paraId="572524BE" w14:textId="46FF7360" w:rsidR="008B4F8A" w:rsidRDefault="008B4F8A" w:rsidP="008B4F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4F8A">
        <w:rPr>
          <w:rFonts w:ascii="Times New Roman" w:hAnsi="Times New Roman" w:cs="Times New Roman"/>
          <w:b/>
          <w:bCs/>
          <w:sz w:val="28"/>
          <w:szCs w:val="28"/>
        </w:rPr>
        <w:t xml:space="preserve">ВЫСШЕЙ КВАЛИФИКАЦИИ В ОРДИНАТУРЕ </w:t>
      </w:r>
    </w:p>
    <w:p w14:paraId="0C7637C8" w14:textId="77777777" w:rsidR="008B4F8A" w:rsidRDefault="008B4F8A" w:rsidP="008B4F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4F8A">
        <w:rPr>
          <w:rFonts w:ascii="Times New Roman" w:hAnsi="Times New Roman" w:cs="Times New Roman"/>
          <w:b/>
          <w:bCs/>
          <w:sz w:val="28"/>
          <w:szCs w:val="28"/>
        </w:rPr>
        <w:t xml:space="preserve">ПО СПЕЦИАЛЬНОСТИ </w:t>
      </w:r>
    </w:p>
    <w:p w14:paraId="20C3F146" w14:textId="447A41A1" w:rsidR="008B4F8A" w:rsidRPr="008B4F8A" w:rsidRDefault="008B4F8A" w:rsidP="008B4F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53791645"/>
      <w:bookmarkStart w:id="1" w:name="_Hlk153788531"/>
      <w:r w:rsidRPr="008B4F8A">
        <w:rPr>
          <w:rFonts w:ascii="Times New Roman" w:hAnsi="Times New Roman" w:cs="Times New Roman"/>
          <w:b/>
          <w:bCs/>
          <w:sz w:val="28"/>
          <w:szCs w:val="28"/>
        </w:rPr>
        <w:t>31.08.</w:t>
      </w:r>
      <w:r w:rsidR="00254F61">
        <w:rPr>
          <w:rFonts w:ascii="Times New Roman" w:hAnsi="Times New Roman" w:cs="Times New Roman"/>
          <w:b/>
          <w:bCs/>
          <w:sz w:val="28"/>
          <w:szCs w:val="28"/>
        </w:rPr>
        <w:t>72</w:t>
      </w:r>
      <w:r w:rsidRPr="008B4F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54F61">
        <w:rPr>
          <w:rFonts w:ascii="Times New Roman" w:hAnsi="Times New Roman" w:cs="Times New Roman"/>
          <w:b/>
          <w:bCs/>
          <w:sz w:val="28"/>
          <w:szCs w:val="28"/>
        </w:rPr>
        <w:t>СТОМАТОЛОГИЯ ОБЩЕЙ ПРАКТИКИ</w:t>
      </w:r>
      <w:bookmarkEnd w:id="0"/>
    </w:p>
    <w:bookmarkEnd w:id="1"/>
    <w:p w14:paraId="3F09A9B5" w14:textId="70C0535A" w:rsidR="008B4F8A" w:rsidRDefault="008B4F8A" w:rsidP="008B4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064FB3" w14:textId="472C2C9E" w:rsidR="00046C1E" w:rsidRDefault="008B4F8A" w:rsidP="00046C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образовательной программы:</w:t>
      </w:r>
      <w:r w:rsidR="00046C1E">
        <w:rPr>
          <w:rFonts w:ascii="Times New Roman" w:hAnsi="Times New Roman" w:cs="Times New Roman"/>
          <w:sz w:val="28"/>
          <w:szCs w:val="28"/>
        </w:rPr>
        <w:t xml:space="preserve"> высшее образование –</w:t>
      </w:r>
    </w:p>
    <w:p w14:paraId="1D4A924B" w14:textId="04B871C9" w:rsidR="008B4F8A" w:rsidRDefault="00046C1E" w:rsidP="00046C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кадров высшей квалификации</w:t>
      </w:r>
    </w:p>
    <w:p w14:paraId="32F1E1F8" w14:textId="0476B88B" w:rsidR="00046C1E" w:rsidRDefault="00046C1E" w:rsidP="00046C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9270FB" w14:textId="46474D98" w:rsidR="00046C1E" w:rsidRDefault="00046C1E" w:rsidP="00046C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обучения – очная</w:t>
      </w:r>
    </w:p>
    <w:p w14:paraId="46CFE07A" w14:textId="3878878D" w:rsidR="00046C1E" w:rsidRDefault="00046C1E" w:rsidP="00046C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F50312" w14:textId="32695CD7" w:rsidR="00046C1E" w:rsidRDefault="00046C1E" w:rsidP="00046C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Укрупненная группа специальностей:</w:t>
      </w:r>
    </w:p>
    <w:p w14:paraId="0F1B7CF9" w14:textId="68580347" w:rsidR="00046C1E" w:rsidRDefault="00046C1E" w:rsidP="00046C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31.00.00 Клиническая медицина</w:t>
      </w:r>
    </w:p>
    <w:p w14:paraId="1382AE69" w14:textId="1769B00A" w:rsidR="00046C1E" w:rsidRDefault="00046C1E" w:rsidP="00046C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932475" w14:textId="43EA7884" w:rsidR="00046C1E" w:rsidRDefault="00046C1E" w:rsidP="00046C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1E3BE5" w14:textId="1BC0DC07" w:rsidR="00046C1E" w:rsidRDefault="00046C1E" w:rsidP="00046C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_Hlk153788544"/>
      <w:r>
        <w:rPr>
          <w:rFonts w:ascii="Times New Roman" w:hAnsi="Times New Roman" w:cs="Times New Roman"/>
          <w:sz w:val="28"/>
          <w:szCs w:val="28"/>
        </w:rPr>
        <w:t>Квалификация: врач-</w:t>
      </w:r>
      <w:r w:rsidR="00254F61">
        <w:rPr>
          <w:rFonts w:ascii="Times New Roman" w:hAnsi="Times New Roman" w:cs="Times New Roman"/>
          <w:sz w:val="28"/>
          <w:szCs w:val="28"/>
        </w:rPr>
        <w:t>стоматолог</w:t>
      </w:r>
    </w:p>
    <w:bookmarkEnd w:id="2"/>
    <w:p w14:paraId="2BD64868" w14:textId="2A818F71" w:rsidR="00046C1E" w:rsidRDefault="00046C1E" w:rsidP="008B4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68A4BD" w14:textId="1484B377" w:rsidR="00046C1E" w:rsidRDefault="00046C1E" w:rsidP="008B4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E596AD" w14:textId="1FD23867" w:rsidR="00046C1E" w:rsidRDefault="00046C1E" w:rsidP="008B4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CA7AD1" w14:textId="18D694FF" w:rsidR="00046C1E" w:rsidRDefault="00046C1E" w:rsidP="008B4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F43804" w14:textId="4515C500" w:rsidR="00046C1E" w:rsidRDefault="00046C1E" w:rsidP="008B4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3358C7" w14:textId="1FE1CAF2" w:rsidR="00046C1E" w:rsidRDefault="00046C1E" w:rsidP="008B4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337B1C" w14:textId="3606A8CE" w:rsidR="00046C1E" w:rsidRDefault="00046C1E" w:rsidP="008B4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E5C884" w14:textId="224A5602" w:rsidR="00046C1E" w:rsidRDefault="00046C1E" w:rsidP="008B4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BC2965" w14:textId="0F51EE6F" w:rsidR="00046C1E" w:rsidRDefault="00046C1E" w:rsidP="00046C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Ростов-на-Дону</w:t>
      </w:r>
    </w:p>
    <w:p w14:paraId="5534CA00" w14:textId="57CD3B47" w:rsidR="00046C1E" w:rsidRDefault="00046C1E" w:rsidP="00046C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E070D9">
        <w:rPr>
          <w:rFonts w:ascii="Times New Roman" w:hAnsi="Times New Roman" w:cs="Times New Roman"/>
          <w:sz w:val="28"/>
          <w:szCs w:val="28"/>
        </w:rPr>
        <w:t>6</w:t>
      </w:r>
    </w:p>
    <w:p w14:paraId="03ABA26E" w14:textId="7CEE4AFE" w:rsidR="00046C1E" w:rsidRPr="007E3655" w:rsidRDefault="00046C1E" w:rsidP="00D96C99">
      <w:pPr>
        <w:pageBreakBefore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3655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</w:t>
      </w:r>
    </w:p>
    <w:sdt>
      <w:sdtP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id w:val="940341149"/>
        <w:docPartObj>
          <w:docPartGallery w:val="Table of Contents"/>
          <w:docPartUnique/>
        </w:docPartObj>
      </w:sdtPr>
      <w:sdtEndPr>
        <w:rPr>
          <w:rFonts w:cstheme="minorBidi"/>
          <w:b/>
          <w:bCs/>
        </w:rPr>
      </w:sdtEndPr>
      <w:sdtContent>
        <w:p w14:paraId="0B9199E8" w14:textId="7AE8F503" w:rsidR="0069335B" w:rsidRPr="00D96C99" w:rsidRDefault="0069335B" w:rsidP="00B76450">
          <w:pPr>
            <w:pStyle w:val="ae"/>
            <w:spacing w:before="0" w:line="240" w:lineRule="auto"/>
            <w:ind w:left="57" w:right="57"/>
            <w:rPr>
              <w:rFonts w:ascii="Times New Roman" w:hAnsi="Times New Roman" w:cs="Times New Roman"/>
              <w:color w:val="auto"/>
              <w:sz w:val="28"/>
              <w:szCs w:val="28"/>
            </w:rPr>
          </w:pPr>
        </w:p>
        <w:p w14:paraId="63FA1009" w14:textId="52168A04" w:rsidR="00B76450" w:rsidRPr="00B76450" w:rsidRDefault="0069335B" w:rsidP="00B76450">
          <w:pPr>
            <w:pStyle w:val="1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B76450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B76450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B76450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53784900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1. ОБЩАЯ ХАРАКТЕРИСТИКА ПРОГРАММЫ ОРДИНАТУРЫ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_Toc153784900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925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B4613F9" w14:textId="6DBDD96B" w:rsidR="00B76450" w:rsidRPr="00B76450" w:rsidRDefault="00D013F5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01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1.1. Цели и задачи программы ординатуры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_Toc153784901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925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A78DDBF" w14:textId="7D561ABC" w:rsidR="00B76450" w:rsidRPr="00B76450" w:rsidRDefault="00D013F5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02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1.2. Законодательные и нормативные основы разработки программы ординатуры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_Toc153784902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925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9DFBB42" w14:textId="72D1640B" w:rsidR="00B76450" w:rsidRPr="00B76450" w:rsidRDefault="00D013F5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03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1.3. Квалификация, присваиваемая выпускникам образовательных программ: врач-стоматолог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_Toc153784903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925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71FA8C6" w14:textId="7426D534" w:rsidR="00B76450" w:rsidRPr="00B76450" w:rsidRDefault="00D013F5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04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1.4. Объем программы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_Toc153784904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925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49A6694" w14:textId="4FFD0C5C" w:rsidR="00B76450" w:rsidRPr="00B76450" w:rsidRDefault="00D013F5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05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1.5. Формы обучения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_Toc153784905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925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25E33E1" w14:textId="7C9192B9" w:rsidR="00B76450" w:rsidRPr="00B76450" w:rsidRDefault="00D013F5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06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1.6. Срок получения образования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_Toc153784906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925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2F8F8BC" w14:textId="3834532C" w:rsidR="00B76450" w:rsidRPr="00B76450" w:rsidRDefault="00D013F5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07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1.7. Характеристика профессиональной деятельности выпускников, освоивших программу ординатуры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_Toc153784907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925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46B0E66" w14:textId="02E02E05" w:rsidR="00B76450" w:rsidRPr="00B76450" w:rsidRDefault="00D013F5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08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1.8. Направленность (профиль) программы ординатуры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_Toc153784908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925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A14518B" w14:textId="026346CE" w:rsidR="00B76450" w:rsidRPr="00B76450" w:rsidRDefault="00D013F5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09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1.9. Структура программы ординатуры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_Toc153784909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925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8893050" w14:textId="57CB3CA1" w:rsidR="00B76450" w:rsidRPr="00B76450" w:rsidRDefault="00D013F5" w:rsidP="00B76450">
          <w:pPr>
            <w:pStyle w:val="1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10" w:history="1">
            <w:r w:rsidR="00B76450" w:rsidRPr="00B76450">
              <w:rPr>
                <w:rStyle w:val="af"/>
                <w:rFonts w:ascii="Times New Roman" w:hAnsi="Times New Roman" w:cs="Times New Roman"/>
                <w:bCs/>
                <w:noProof/>
                <w:sz w:val="28"/>
                <w:szCs w:val="28"/>
              </w:rPr>
              <w:t xml:space="preserve">2. ПЛАНИРУЕМЫЕ РЕЗУЛЬТАТЫ ОСВОЕНИЯ ПРОГРАММЫ </w:t>
            </w:r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ОРДИНАТУРЫ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_Toc153784910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925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20F5FC7" w14:textId="35AA11D9" w:rsidR="00B76450" w:rsidRPr="00B76450" w:rsidRDefault="00D013F5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11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2.1. Перечень формируемых компетенций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_Toc153784911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925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2DA32BA" w14:textId="1587C439" w:rsidR="00B76450" w:rsidRPr="00B76450" w:rsidRDefault="00D013F5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12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2.2. Матрица компетенций, отражающая формирование компетенций в процессе освоения программы ординатуры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_Toc153784912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925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7D8F6D0" w14:textId="775DB17A" w:rsidR="00B76450" w:rsidRPr="00B76450" w:rsidRDefault="00D013F5" w:rsidP="00B76450">
          <w:pPr>
            <w:pStyle w:val="1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13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3. ДОКУМЕНТЫ, РЕГЛАМЕНТИРУЮЩИЕ СОДЕРЖАНИЕ И ОРГАНИЗАЦИЮ ОБРАЗОВАТЕЛЬНОГО ПРОЦЕССА ПРИ РЕАЛИЗАЦИИ ПРОГРАММЫ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_Toc153784913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925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17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9818353" w14:textId="0CDE2DD8" w:rsidR="00B76450" w:rsidRPr="00B76450" w:rsidRDefault="00D013F5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14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3.1. Учебный план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_Toc153784914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925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17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897C0FF" w14:textId="5D8A5110" w:rsidR="00B76450" w:rsidRPr="00B76450" w:rsidRDefault="00D013F5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15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3.2. Календарный учебный график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_Toc153784915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925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0D3D92C" w14:textId="324DAA62" w:rsidR="00B76450" w:rsidRPr="00B76450" w:rsidRDefault="00D013F5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16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3.3. Рабочие программы дисциплин (модулей)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_Toc153784916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925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A3F1AFD" w14:textId="3450327A" w:rsidR="00B76450" w:rsidRPr="00B76450" w:rsidRDefault="00D013F5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17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3.4. Рабочие программы практик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_Toc153784917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925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1FB49FB" w14:textId="27CE8F68" w:rsidR="00B76450" w:rsidRPr="00B76450" w:rsidRDefault="00D013F5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18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3.5. Программа государственной итоговой аттестации (итоговой аттестации)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_Toc153784918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925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05200F7" w14:textId="1E60E330" w:rsidR="00B76450" w:rsidRPr="00B76450" w:rsidRDefault="00D013F5" w:rsidP="00B76450">
          <w:pPr>
            <w:pStyle w:val="1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19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4. УСЛОВИЯ РЕАЛИЗАЦИИ ПРОГРАММЫ ОРДИНАТУРЫ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_Toc153784919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925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4FBFB51" w14:textId="24834AD4" w:rsidR="00B76450" w:rsidRPr="00B76450" w:rsidRDefault="00D013F5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20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4.1. Общесистемные условия реализации программы ординатуры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_Toc153784920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925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1E5285F" w14:textId="648071EA" w:rsidR="00B76450" w:rsidRPr="00B76450" w:rsidRDefault="00D013F5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21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4.2. Материально-техническое и учебно-методическое обеспечение программы ординатуры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_Toc153784921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925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F4A851A" w14:textId="2800BEAE" w:rsidR="00B76450" w:rsidRPr="00B76450" w:rsidRDefault="00D013F5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22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4.3. Кадровые условия реализации программы ординатуры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_Toc153784922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925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8E0FFF4" w14:textId="74EBBA86" w:rsidR="00B76450" w:rsidRPr="00B76450" w:rsidRDefault="00D013F5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23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4.4. Финансовые условия реализации программы ординатуры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_Toc153784923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925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AC7EE63" w14:textId="78057B21" w:rsidR="00B76450" w:rsidRPr="00B76450" w:rsidRDefault="00D013F5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24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4.5. Требования к применяемым механизмам оценки качества образовательной деятельности и подготовки обучающихся по программе ординатуры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_Toc153784924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925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BCA0290" w14:textId="23110F07" w:rsidR="0069335B" w:rsidRPr="0069335B" w:rsidRDefault="0069335B" w:rsidP="00B76450">
          <w:pPr>
            <w:spacing w:after="0" w:line="240" w:lineRule="auto"/>
            <w:ind w:left="57" w:right="57"/>
            <w:rPr>
              <w:rFonts w:ascii="Times New Roman" w:hAnsi="Times New Roman"/>
              <w:sz w:val="28"/>
              <w:szCs w:val="28"/>
            </w:rPr>
          </w:pPr>
          <w:r w:rsidRPr="00B76450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5CBFF506" w14:textId="77777777" w:rsidR="007E3655" w:rsidRDefault="007E3655" w:rsidP="008B4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3049D3" w14:textId="45316782" w:rsidR="007E3655" w:rsidRPr="008B0EFA" w:rsidRDefault="007E3655" w:rsidP="0069335B">
      <w:pPr>
        <w:pStyle w:val="1"/>
        <w:pageBreakBefore/>
      </w:pPr>
      <w:bookmarkStart w:id="3" w:name="_Toc153784900"/>
      <w:r w:rsidRPr="008B0EFA">
        <w:lastRenderedPageBreak/>
        <w:t>1. ОБЩ</w:t>
      </w:r>
      <w:r w:rsidR="00653A6A">
        <w:t>АЯ ХАРАКТЕРИСТИКА ПРОГРАММЫ ОРДИНАТУРЫ</w:t>
      </w:r>
      <w:bookmarkEnd w:id="3"/>
    </w:p>
    <w:p w14:paraId="55CD1039" w14:textId="77777777" w:rsidR="008B0EFA" w:rsidRDefault="008B0EFA" w:rsidP="007E3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6DE6E7" w14:textId="1E8E57DA" w:rsidR="007E3655" w:rsidRPr="008B0EFA" w:rsidRDefault="007E3655" w:rsidP="0069335B">
      <w:pPr>
        <w:pStyle w:val="2"/>
        <w:ind w:firstLine="708"/>
      </w:pPr>
      <w:bookmarkStart w:id="4" w:name="_Toc153784901"/>
      <w:r w:rsidRPr="00F22391">
        <w:t>1.1. Цели и задачи программы ординатуры</w:t>
      </w:r>
      <w:bookmarkEnd w:id="4"/>
    </w:p>
    <w:p w14:paraId="51979A0A" w14:textId="776C6C49" w:rsidR="008B4F8A" w:rsidRDefault="008B0EFA" w:rsidP="008B0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программы ординатуры: подготовка </w:t>
      </w:r>
      <w:r w:rsidR="00254F61">
        <w:rPr>
          <w:rFonts w:ascii="Times New Roman" w:hAnsi="Times New Roman" w:cs="Times New Roman"/>
          <w:sz w:val="28"/>
          <w:szCs w:val="28"/>
        </w:rPr>
        <w:t xml:space="preserve">квалифицированного </w:t>
      </w:r>
      <w:r>
        <w:rPr>
          <w:rFonts w:ascii="Times New Roman" w:hAnsi="Times New Roman" w:cs="Times New Roman"/>
          <w:sz w:val="28"/>
          <w:szCs w:val="28"/>
        </w:rPr>
        <w:t>врача-</w:t>
      </w:r>
      <w:r w:rsidR="00254F61">
        <w:rPr>
          <w:rFonts w:ascii="Times New Roman" w:hAnsi="Times New Roman" w:cs="Times New Roman"/>
          <w:sz w:val="28"/>
          <w:szCs w:val="28"/>
        </w:rPr>
        <w:t>стоматолога</w:t>
      </w:r>
      <w:r>
        <w:rPr>
          <w:rFonts w:ascii="Times New Roman" w:hAnsi="Times New Roman" w:cs="Times New Roman"/>
          <w:sz w:val="28"/>
          <w:szCs w:val="28"/>
        </w:rPr>
        <w:t>, владеющего универсальными</w:t>
      </w:r>
      <w:r w:rsidR="004B58BA">
        <w:rPr>
          <w:rFonts w:ascii="Times New Roman" w:hAnsi="Times New Roman" w:cs="Times New Roman"/>
          <w:sz w:val="28"/>
          <w:szCs w:val="28"/>
        </w:rPr>
        <w:t>, общепрофессиональными</w:t>
      </w:r>
      <w:r>
        <w:rPr>
          <w:rFonts w:ascii="Times New Roman" w:hAnsi="Times New Roman" w:cs="Times New Roman"/>
          <w:sz w:val="28"/>
          <w:szCs w:val="28"/>
        </w:rPr>
        <w:t xml:space="preserve"> и профессиональными компетенциями, способного и готового к самостоятельной профессиональной деятельности в условиях оказания перв</w:t>
      </w:r>
      <w:r w:rsidR="00254F61">
        <w:rPr>
          <w:rFonts w:ascii="Times New Roman" w:hAnsi="Times New Roman" w:cs="Times New Roman"/>
          <w:sz w:val="28"/>
          <w:szCs w:val="28"/>
        </w:rPr>
        <w:t>ичной</w:t>
      </w:r>
      <w:r>
        <w:rPr>
          <w:rFonts w:ascii="Times New Roman" w:hAnsi="Times New Roman" w:cs="Times New Roman"/>
          <w:sz w:val="28"/>
          <w:szCs w:val="28"/>
        </w:rPr>
        <w:t xml:space="preserve"> медико-санитарной помощи; специализированной, в том числе высокотехнологичной, медицинской помощи; скорой, в том числе специализированной, медицинской помощи; паллиативной медицинской помощи.</w:t>
      </w:r>
    </w:p>
    <w:p w14:paraId="5924F294" w14:textId="17C08E75" w:rsidR="004B58BA" w:rsidRPr="00900599" w:rsidRDefault="004B58BA" w:rsidP="009005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 программы ординатуры: </w:t>
      </w:r>
      <w:r w:rsidR="00900599">
        <w:rPr>
          <w:rFonts w:ascii="Times New Roman" w:hAnsi="Times New Roman" w:cs="Times New Roman"/>
          <w:sz w:val="28"/>
          <w:szCs w:val="28"/>
        </w:rPr>
        <w:t>формирование базовых</w:t>
      </w:r>
      <w:r w:rsidR="00FF009B">
        <w:rPr>
          <w:rFonts w:ascii="Times New Roman" w:hAnsi="Times New Roman" w:cs="Times New Roman"/>
          <w:sz w:val="28"/>
          <w:szCs w:val="28"/>
        </w:rPr>
        <w:t xml:space="preserve">, фундаментальных медицинских знаний по специальности </w:t>
      </w:r>
      <w:r w:rsidR="00F22391">
        <w:rPr>
          <w:rFonts w:ascii="Times New Roman" w:hAnsi="Times New Roman" w:cs="Times New Roman"/>
          <w:sz w:val="28"/>
          <w:szCs w:val="28"/>
        </w:rPr>
        <w:t>Стоматология общей практики</w:t>
      </w:r>
      <w:r w:rsidR="00FF009B">
        <w:rPr>
          <w:rFonts w:ascii="Times New Roman" w:hAnsi="Times New Roman" w:cs="Times New Roman"/>
          <w:sz w:val="28"/>
          <w:szCs w:val="28"/>
        </w:rPr>
        <w:t>; подготовка врача-</w:t>
      </w:r>
      <w:r w:rsidR="00F22391">
        <w:rPr>
          <w:rFonts w:ascii="Times New Roman" w:hAnsi="Times New Roman" w:cs="Times New Roman"/>
          <w:sz w:val="28"/>
          <w:szCs w:val="28"/>
        </w:rPr>
        <w:t>стоматолога</w:t>
      </w:r>
      <w:r w:rsidR="00FF009B">
        <w:rPr>
          <w:rFonts w:ascii="Times New Roman" w:hAnsi="Times New Roman" w:cs="Times New Roman"/>
          <w:sz w:val="28"/>
          <w:szCs w:val="28"/>
        </w:rPr>
        <w:t>, обладающего клиническим мышлением; формирование умений в освоении новейших технологий и методик в сфере своих профессиональных интересов; формирование компетенций врача-</w:t>
      </w:r>
      <w:r w:rsidR="00F22391">
        <w:rPr>
          <w:rFonts w:ascii="Times New Roman" w:hAnsi="Times New Roman" w:cs="Times New Roman"/>
          <w:sz w:val="28"/>
          <w:szCs w:val="28"/>
        </w:rPr>
        <w:t>стоматолога</w:t>
      </w:r>
      <w:r w:rsidR="00FF009B">
        <w:rPr>
          <w:rFonts w:ascii="Times New Roman" w:hAnsi="Times New Roman" w:cs="Times New Roman"/>
          <w:sz w:val="28"/>
          <w:szCs w:val="28"/>
        </w:rPr>
        <w:t xml:space="preserve"> в области охраны здоровья граждан.</w:t>
      </w:r>
    </w:p>
    <w:p w14:paraId="3EBBD346" w14:textId="46A503F7" w:rsidR="004B58BA" w:rsidRDefault="004B58BA" w:rsidP="008B0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A82111E" w14:textId="2164E1CB" w:rsidR="00864DDE" w:rsidRPr="00864DDE" w:rsidRDefault="00864DDE" w:rsidP="0069335B">
      <w:pPr>
        <w:pStyle w:val="2"/>
        <w:ind w:left="708"/>
      </w:pPr>
      <w:bookmarkStart w:id="5" w:name="_Toc153784902"/>
      <w:r w:rsidRPr="00864DDE">
        <w:t>1.2. Законодательные и нормативные основы разработки программы ординатуры</w:t>
      </w:r>
      <w:bookmarkEnd w:id="5"/>
    </w:p>
    <w:p w14:paraId="3636EBCF" w14:textId="7F74E371" w:rsidR="00864DDE" w:rsidRDefault="005F47B6" w:rsidP="005F47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Законодательными и нормативными основами разработки программы ординатуры являются:</w:t>
      </w:r>
    </w:p>
    <w:p w14:paraId="42465758" w14:textId="4C9C33E9" w:rsidR="005F47B6" w:rsidRDefault="005F47B6" w:rsidP="005F47B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47B6">
        <w:rPr>
          <w:rFonts w:ascii="Times New Roman" w:hAnsi="Times New Roman" w:cs="Times New Roman"/>
          <w:sz w:val="28"/>
          <w:szCs w:val="28"/>
        </w:rPr>
        <w:t>Конституция Российской Федерации;</w:t>
      </w:r>
    </w:p>
    <w:p w14:paraId="1F80409F" w14:textId="3AF2240D" w:rsidR="005F47B6" w:rsidRDefault="005F47B6" w:rsidP="005F47B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 29.12.2012 №273-ФЗ «Об образовании в Российской Федерации»;</w:t>
      </w:r>
    </w:p>
    <w:p w14:paraId="765DCE80" w14:textId="61E12FB5" w:rsidR="005F47B6" w:rsidRDefault="005F47B6" w:rsidP="005F47B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 21.11.2011 №323-ФЗ «</w:t>
      </w:r>
      <w:r w:rsidR="00B55428">
        <w:rPr>
          <w:rFonts w:ascii="Times New Roman" w:hAnsi="Times New Roman" w:cs="Times New Roman"/>
          <w:sz w:val="28"/>
          <w:szCs w:val="28"/>
        </w:rPr>
        <w:t>Об основах охраны здоровья граждан Российской Федерации»;</w:t>
      </w:r>
    </w:p>
    <w:p w14:paraId="3D563FC8" w14:textId="3E47B3E6" w:rsidR="00265CEB" w:rsidRPr="00265CEB" w:rsidRDefault="00265CEB" w:rsidP="00265CEB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Министерства науки и высшего образования Российской Федерации от </w:t>
      </w:r>
      <w:r w:rsidR="00BB58FA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>.0</w:t>
      </w:r>
      <w:r w:rsidR="00BB58F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BB58F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№19 «Об утверждении федерального государственного образовательного стандарта высшего образования – подготовка кадров высшей квалификации по программа ординатуры по специальности 31.08.</w:t>
      </w:r>
      <w:r w:rsidR="00BB58FA">
        <w:rPr>
          <w:rFonts w:ascii="Times New Roman" w:hAnsi="Times New Roman" w:cs="Times New Roman"/>
          <w:sz w:val="28"/>
          <w:szCs w:val="28"/>
        </w:rPr>
        <w:t>72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58FA">
        <w:rPr>
          <w:rFonts w:ascii="Times New Roman" w:hAnsi="Times New Roman" w:cs="Times New Roman"/>
          <w:sz w:val="28"/>
          <w:szCs w:val="28"/>
        </w:rPr>
        <w:t>Стоматология общей практики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57D7143C" w14:textId="4BA1088E" w:rsidR="00B55428" w:rsidRDefault="00B55428" w:rsidP="005F47B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Министерства образования и науки Российской Федерации от 19.11.2013 №1258 «Об утверждении Порядка организации и осуществления образовательной деятельности по образовательным программам высшего образования – программам ординатуры»;</w:t>
      </w:r>
    </w:p>
    <w:p w14:paraId="0B9D4227" w14:textId="481A3AC4" w:rsidR="00BD3698" w:rsidRDefault="00936B2B" w:rsidP="005F47B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Министерства здравоохранения Российской Федерации от 02.05.2023 №205н «Об утверждении Номенклатуры должностей медицинских работников и фармацевтических работников»;</w:t>
      </w:r>
    </w:p>
    <w:p w14:paraId="2F99B658" w14:textId="4F6817BA" w:rsidR="00D76D3A" w:rsidRDefault="00D76D3A" w:rsidP="00D76D3A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Министерства здравоохранения Российской Федерации от 02.05.2023 №206н «Об утверждении Квалификационных требований к медицинским и фармацевтических работникам с высшим образованием»;</w:t>
      </w:r>
    </w:p>
    <w:p w14:paraId="48057977" w14:textId="203C9434" w:rsidR="00444B9D" w:rsidRDefault="00444B9D" w:rsidP="005F47B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Приказ Министерства труда и социальной защиты Российской Федерации от 1</w:t>
      </w:r>
      <w:r w:rsidR="00BB58F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.0</w:t>
      </w:r>
      <w:r w:rsidR="00BB58F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BB58F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BB58FA">
        <w:rPr>
          <w:rFonts w:ascii="Times New Roman" w:hAnsi="Times New Roman" w:cs="Times New Roman"/>
          <w:sz w:val="28"/>
          <w:szCs w:val="28"/>
        </w:rPr>
        <w:t>227</w:t>
      </w:r>
      <w:r>
        <w:rPr>
          <w:rFonts w:ascii="Times New Roman" w:hAnsi="Times New Roman" w:cs="Times New Roman"/>
          <w:sz w:val="28"/>
          <w:szCs w:val="28"/>
        </w:rPr>
        <w:t>н «Об утверждении профессионального стандарта «Врач</w:t>
      </w:r>
      <w:r w:rsidR="00BB58FA">
        <w:rPr>
          <w:rFonts w:ascii="Times New Roman" w:hAnsi="Times New Roman" w:cs="Times New Roman"/>
          <w:sz w:val="28"/>
          <w:szCs w:val="28"/>
        </w:rPr>
        <w:t>-стоматолог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05AA8DD4" w14:textId="6932A726" w:rsidR="00444B9D" w:rsidRPr="00444B9D" w:rsidRDefault="00444B9D" w:rsidP="00444B9D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4B9D">
        <w:rPr>
          <w:rFonts w:ascii="Times New Roman" w:hAnsi="Times New Roman" w:cs="Times New Roman"/>
          <w:sz w:val="28"/>
          <w:szCs w:val="28"/>
        </w:rPr>
        <w:t>Приказ Министерства здравоохранения Российской Федерации от 03.09.2013 №620н «Об утверждении Порядка организации и проведении практической подготовки обучающихся по профессиональным образовательным программам медицинского образования, фармацевтического образования»;</w:t>
      </w:r>
    </w:p>
    <w:p w14:paraId="3FDB3C41" w14:textId="5EC5EAB8" w:rsidR="00BD3698" w:rsidRDefault="00BD3698" w:rsidP="005F47B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Министерства образования и науки Российской Федерации от </w:t>
      </w:r>
      <w:r w:rsidR="00265CEB">
        <w:rPr>
          <w:rFonts w:ascii="Times New Roman" w:hAnsi="Times New Roman" w:cs="Times New Roman"/>
          <w:sz w:val="28"/>
          <w:szCs w:val="28"/>
        </w:rPr>
        <w:t>18.03.2016 №227 «Об утверждении Порядка проведения государственной итоговой аттестации по образовательным программам высшего образования – программам подготовки научно-педагогических кадров в аспирантуре (адъюнктуре), программам ординатуры, программам ассистентуры-стажировки»;</w:t>
      </w:r>
    </w:p>
    <w:p w14:paraId="5A5164F9" w14:textId="73F33436" w:rsidR="00265CEB" w:rsidRPr="009477A4" w:rsidRDefault="00444B9D" w:rsidP="005F47B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7A4">
        <w:rPr>
          <w:rFonts w:ascii="Times New Roman" w:hAnsi="Times New Roman" w:cs="Times New Roman"/>
          <w:sz w:val="28"/>
          <w:szCs w:val="28"/>
        </w:rPr>
        <w:t xml:space="preserve">Устав </w:t>
      </w:r>
      <w:r w:rsidR="009477A4" w:rsidRPr="009477A4">
        <w:rPr>
          <w:rFonts w:ascii="Times New Roman" w:hAnsi="Times New Roman"/>
          <w:color w:val="000000" w:themeColor="text1"/>
          <w:sz w:val="28"/>
          <w:szCs w:val="28"/>
        </w:rPr>
        <w:t>АНО ВО «МедСкиллс»</w:t>
      </w:r>
      <w:r w:rsidRPr="009477A4">
        <w:rPr>
          <w:rFonts w:ascii="Times New Roman" w:hAnsi="Times New Roman" w:cs="Times New Roman"/>
          <w:sz w:val="28"/>
          <w:szCs w:val="28"/>
        </w:rPr>
        <w:t>.</w:t>
      </w:r>
    </w:p>
    <w:p w14:paraId="58EB9E63" w14:textId="77777777" w:rsidR="005F47B6" w:rsidRDefault="005F47B6" w:rsidP="005F4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D76D29" w14:textId="0D3C8319" w:rsidR="00864DDE" w:rsidRPr="00864DDE" w:rsidRDefault="00864DDE" w:rsidP="0069335B">
      <w:pPr>
        <w:pStyle w:val="2"/>
        <w:ind w:left="360"/>
      </w:pPr>
      <w:bookmarkStart w:id="6" w:name="_Toc153784903"/>
      <w:r w:rsidRPr="00864DDE">
        <w:t>1.3. Квалификация, присваиваемая выпускникам образовательных программ</w:t>
      </w:r>
      <w:r>
        <w:t>: врач-</w:t>
      </w:r>
      <w:r w:rsidR="00BB58FA">
        <w:t>стоматолог</w:t>
      </w:r>
      <w:r>
        <w:t>.</w:t>
      </w:r>
      <w:bookmarkEnd w:id="6"/>
    </w:p>
    <w:p w14:paraId="5228B408" w14:textId="77777777" w:rsidR="00864DDE" w:rsidRDefault="00864DDE" w:rsidP="00864DD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774DA73D" w14:textId="1D7EA8DB" w:rsidR="00864DDE" w:rsidRPr="00864DDE" w:rsidRDefault="00864DDE" w:rsidP="0069335B">
      <w:pPr>
        <w:pStyle w:val="2"/>
        <w:ind w:firstLine="360"/>
      </w:pPr>
      <w:bookmarkStart w:id="7" w:name="_Toc153784904"/>
      <w:r w:rsidRPr="00864DDE">
        <w:t>1.</w:t>
      </w:r>
      <w:r w:rsidR="00653A6A">
        <w:t>4</w:t>
      </w:r>
      <w:r w:rsidRPr="00864DDE">
        <w:t>. Объем программы</w:t>
      </w:r>
      <w:bookmarkEnd w:id="7"/>
    </w:p>
    <w:p w14:paraId="7A957827" w14:textId="424A43E5" w:rsidR="00864DDE" w:rsidRDefault="00864DDE" w:rsidP="00864D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программы ординатуры составляет 120 зачетных единиц (з.е.) вне зависимости от применяемых образовательных технологий, реализации программы ординатуры по индивидуальному учебному плану.</w:t>
      </w:r>
    </w:p>
    <w:p w14:paraId="361B6E8D" w14:textId="30776E2C" w:rsidR="00864DDE" w:rsidRDefault="00864DDE" w:rsidP="00864D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программы ординатуры, реализуемый за один учебный год, составляет не более 70 з.е. вне зависимости от применяемых образовательных технологий, реализации программы ординатуры по индивидуальному учебному плану (за исключением ускоренного обучения), а при ускоренном обучении – не более 80 з.е.</w:t>
      </w:r>
    </w:p>
    <w:p w14:paraId="5D2207D4" w14:textId="77777777" w:rsidR="00864DDE" w:rsidRDefault="00864DDE" w:rsidP="00864DD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7915CC10" w14:textId="419843DE" w:rsidR="00864DDE" w:rsidRPr="00864DDE" w:rsidRDefault="00864DDE" w:rsidP="0069335B">
      <w:pPr>
        <w:pStyle w:val="2"/>
        <w:ind w:firstLine="708"/>
      </w:pPr>
      <w:bookmarkStart w:id="8" w:name="_Toc153784905"/>
      <w:r w:rsidRPr="00864DDE">
        <w:t>1.</w:t>
      </w:r>
      <w:r w:rsidR="00653A6A">
        <w:t>5</w:t>
      </w:r>
      <w:r w:rsidRPr="00864DDE">
        <w:t>. Формы обучения</w:t>
      </w:r>
      <w:bookmarkEnd w:id="8"/>
    </w:p>
    <w:p w14:paraId="1268E058" w14:textId="36A0E925" w:rsidR="00864DDE" w:rsidRDefault="00864DDE" w:rsidP="00864DD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обучения – очная.</w:t>
      </w:r>
    </w:p>
    <w:p w14:paraId="4F73211E" w14:textId="77777777" w:rsidR="00864DDE" w:rsidRDefault="00864DDE" w:rsidP="00864DD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54427A39" w14:textId="3C57B710" w:rsidR="00864DDE" w:rsidRPr="00864DDE" w:rsidRDefault="00864DDE" w:rsidP="0069335B">
      <w:pPr>
        <w:pStyle w:val="2"/>
        <w:ind w:firstLine="708"/>
      </w:pPr>
      <w:bookmarkStart w:id="9" w:name="_Toc153784906"/>
      <w:r w:rsidRPr="00864DDE">
        <w:t>1.</w:t>
      </w:r>
      <w:r w:rsidR="00653A6A">
        <w:t>6</w:t>
      </w:r>
      <w:r w:rsidRPr="00864DDE">
        <w:t>. Срок получения образования</w:t>
      </w:r>
      <w:bookmarkEnd w:id="9"/>
    </w:p>
    <w:p w14:paraId="02DACA40" w14:textId="70FD0302" w:rsidR="00864DDE" w:rsidRDefault="00864DDE" w:rsidP="00864D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получения образования по программе ординатуры (вне зависимости от применяемых образовательных технологий) включая каникулы, предоставляемые после прохождения государственной итоговой аттестации, составляет 2 года.</w:t>
      </w:r>
    </w:p>
    <w:p w14:paraId="35696A60" w14:textId="46B9A0BF" w:rsidR="00864DDE" w:rsidRDefault="00864DDE" w:rsidP="00864D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обучении по индивидуальному учебному плану инвалидов и лиц с ОВЗ срок получения образования по программе ординатуры может быть увеличен по их за</w:t>
      </w:r>
      <w:r w:rsidR="009542BC">
        <w:rPr>
          <w:rFonts w:ascii="Times New Roman" w:hAnsi="Times New Roman" w:cs="Times New Roman"/>
          <w:sz w:val="28"/>
          <w:szCs w:val="28"/>
        </w:rPr>
        <w:t>яв</w:t>
      </w:r>
      <w:r>
        <w:rPr>
          <w:rFonts w:ascii="Times New Roman" w:hAnsi="Times New Roman" w:cs="Times New Roman"/>
          <w:sz w:val="28"/>
          <w:szCs w:val="28"/>
        </w:rPr>
        <w:t>лению</w:t>
      </w:r>
      <w:r w:rsidR="009542BC">
        <w:rPr>
          <w:rFonts w:ascii="Times New Roman" w:hAnsi="Times New Roman" w:cs="Times New Roman"/>
          <w:sz w:val="28"/>
          <w:szCs w:val="28"/>
        </w:rPr>
        <w:t xml:space="preserve"> не более чем на 6 месяцев.</w:t>
      </w:r>
    </w:p>
    <w:p w14:paraId="50A21804" w14:textId="77777777" w:rsidR="009542BC" w:rsidRDefault="009542BC" w:rsidP="00864D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557B2A7" w14:textId="5E3FF322" w:rsidR="00864DDE" w:rsidRPr="009542BC" w:rsidRDefault="00864DDE" w:rsidP="0069335B">
      <w:pPr>
        <w:pStyle w:val="2"/>
        <w:ind w:left="708"/>
      </w:pPr>
      <w:bookmarkStart w:id="10" w:name="_Toc153784907"/>
      <w:r w:rsidRPr="009542BC">
        <w:lastRenderedPageBreak/>
        <w:t>1.</w:t>
      </w:r>
      <w:r w:rsidR="00653A6A">
        <w:t>7</w:t>
      </w:r>
      <w:r w:rsidRPr="009542BC">
        <w:t>. Характеристика профессиональной деятельности выпускников, освоивших программу ординатуры</w:t>
      </w:r>
      <w:bookmarkEnd w:id="10"/>
    </w:p>
    <w:p w14:paraId="7510FD20" w14:textId="77777777" w:rsidR="009542BC" w:rsidRDefault="009542BC" w:rsidP="009542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Области профессиональной деятельности и сферы профессиональной деятельности, в которых выпускники, освоившие программу ординатуры, могут осуществлять профессиональную деятельность:</w:t>
      </w:r>
    </w:p>
    <w:p w14:paraId="1D743489" w14:textId="77777777" w:rsidR="009542BC" w:rsidRDefault="009542BC" w:rsidP="009542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 Образование и науки (в сферах: профессионального обучения, среднего профессионального и высшего образования, дополнительного профессионального образования; научных исследований);</w:t>
      </w:r>
    </w:p>
    <w:p w14:paraId="0E103667" w14:textId="4973E91A" w:rsidR="009542BC" w:rsidRDefault="009542BC" w:rsidP="009542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02 Здравоохранение (в сфере </w:t>
      </w:r>
      <w:r w:rsidR="00BB58FA">
        <w:rPr>
          <w:rFonts w:ascii="Times New Roman" w:hAnsi="Times New Roman" w:cs="Times New Roman"/>
          <w:sz w:val="28"/>
          <w:szCs w:val="28"/>
        </w:rPr>
        <w:t>стоматологии общей практики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1F03BD99" w14:textId="77777777" w:rsidR="009542BC" w:rsidRDefault="009542BC" w:rsidP="009542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 Административно-управленческая и офисная деятельность (в сфере здравоохранения).</w:t>
      </w:r>
    </w:p>
    <w:p w14:paraId="2D5EAAD5" w14:textId="2CD6F4AE" w:rsidR="00864DDE" w:rsidRDefault="009542BC" w:rsidP="009542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14:paraId="4D757D32" w14:textId="2AF5C687" w:rsidR="009542BC" w:rsidRDefault="009542BC" w:rsidP="009542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освоения программы ординатуры выпускники должны быть готовы к решению задач профессиональной деятельности следующих типов:</w:t>
      </w:r>
    </w:p>
    <w:p w14:paraId="31CDFE16" w14:textId="61E5EA62" w:rsidR="009542BC" w:rsidRPr="009542BC" w:rsidRDefault="009542BC" w:rsidP="009542B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2BC">
        <w:rPr>
          <w:rFonts w:ascii="Times New Roman" w:hAnsi="Times New Roman" w:cs="Times New Roman"/>
          <w:sz w:val="28"/>
          <w:szCs w:val="28"/>
        </w:rPr>
        <w:t>медицинский;</w:t>
      </w:r>
    </w:p>
    <w:p w14:paraId="6410B557" w14:textId="3FF12F3A" w:rsidR="009542BC" w:rsidRPr="009542BC" w:rsidRDefault="009542BC" w:rsidP="009542B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2BC">
        <w:rPr>
          <w:rFonts w:ascii="Times New Roman" w:hAnsi="Times New Roman" w:cs="Times New Roman"/>
          <w:sz w:val="28"/>
          <w:szCs w:val="28"/>
        </w:rPr>
        <w:t>научно-исследовательский;</w:t>
      </w:r>
    </w:p>
    <w:p w14:paraId="6BB5AB29" w14:textId="77DDB8D7" w:rsidR="009542BC" w:rsidRPr="009542BC" w:rsidRDefault="009542BC" w:rsidP="009542B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2BC">
        <w:rPr>
          <w:rFonts w:ascii="Times New Roman" w:hAnsi="Times New Roman" w:cs="Times New Roman"/>
          <w:sz w:val="28"/>
          <w:szCs w:val="28"/>
        </w:rPr>
        <w:t>организационно-управленческий;</w:t>
      </w:r>
    </w:p>
    <w:p w14:paraId="1C3A7F7A" w14:textId="29D92597" w:rsidR="009542BC" w:rsidRDefault="009542BC" w:rsidP="009542B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2BC">
        <w:rPr>
          <w:rFonts w:ascii="Times New Roman" w:hAnsi="Times New Roman" w:cs="Times New Roman"/>
          <w:sz w:val="28"/>
          <w:szCs w:val="28"/>
        </w:rPr>
        <w:t>педагогический.</w:t>
      </w:r>
    </w:p>
    <w:p w14:paraId="0A83E781" w14:textId="2A45274F" w:rsidR="0000733D" w:rsidRDefault="0000733D" w:rsidP="0000733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</w:t>
      </w:r>
      <w:r w:rsidR="0069335B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664515C8" w14:textId="4D106571" w:rsidR="0000733D" w:rsidRDefault="0000733D" w:rsidP="000073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профессиональной деятельности выпускников (по типам)</w:t>
      </w: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2102"/>
        <w:gridCol w:w="1721"/>
        <w:gridCol w:w="3344"/>
        <w:gridCol w:w="2178"/>
      </w:tblGrid>
      <w:tr w:rsidR="0000733D" w:rsidRPr="0000733D" w14:paraId="60B448B3" w14:textId="77777777" w:rsidTr="00F21CFF">
        <w:trPr>
          <w:tblHeader/>
        </w:trPr>
        <w:tc>
          <w:tcPr>
            <w:tcW w:w="2102" w:type="dxa"/>
            <w:vAlign w:val="center"/>
          </w:tcPr>
          <w:p w14:paraId="35B5C4A6" w14:textId="6D41749B" w:rsidR="0000733D" w:rsidRPr="0000733D" w:rsidRDefault="0000733D" w:rsidP="00007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Область профес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сиональной деятельности</w:t>
            </w:r>
          </w:p>
        </w:tc>
        <w:tc>
          <w:tcPr>
            <w:tcW w:w="1721" w:type="dxa"/>
            <w:vAlign w:val="center"/>
          </w:tcPr>
          <w:p w14:paraId="1945ED8C" w14:textId="16D8DE05" w:rsidR="0000733D" w:rsidRPr="0000733D" w:rsidRDefault="0000733D" w:rsidP="00007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Тип задач профес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сиональной деятельности</w:t>
            </w:r>
          </w:p>
        </w:tc>
        <w:tc>
          <w:tcPr>
            <w:tcW w:w="3344" w:type="dxa"/>
            <w:vAlign w:val="center"/>
          </w:tcPr>
          <w:p w14:paraId="2AB6D426" w14:textId="3761B2CD" w:rsidR="0000733D" w:rsidRPr="0000733D" w:rsidRDefault="0000733D" w:rsidP="00007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Задачи профессиональной деятельности</w:t>
            </w:r>
          </w:p>
        </w:tc>
        <w:tc>
          <w:tcPr>
            <w:tcW w:w="2178" w:type="dxa"/>
            <w:vAlign w:val="center"/>
          </w:tcPr>
          <w:p w14:paraId="42F589CD" w14:textId="35686595" w:rsidR="0000733D" w:rsidRPr="0000733D" w:rsidRDefault="0000733D" w:rsidP="00007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Объекты профессиональной деятельности</w:t>
            </w:r>
          </w:p>
        </w:tc>
      </w:tr>
      <w:tr w:rsidR="0000733D" w:rsidRPr="0000733D" w14:paraId="33776718" w14:textId="77777777" w:rsidTr="0000733D">
        <w:tc>
          <w:tcPr>
            <w:tcW w:w="2102" w:type="dxa"/>
          </w:tcPr>
          <w:p w14:paraId="7F55E2F3" w14:textId="06AA0E28" w:rsidR="0000733D" w:rsidRP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01 Образование и науки</w:t>
            </w:r>
          </w:p>
        </w:tc>
        <w:tc>
          <w:tcPr>
            <w:tcW w:w="1721" w:type="dxa"/>
          </w:tcPr>
          <w:p w14:paraId="1CF08202" w14:textId="2FD72049" w:rsidR="0000733D" w:rsidRP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ческий</w:t>
            </w:r>
          </w:p>
        </w:tc>
        <w:tc>
          <w:tcPr>
            <w:tcW w:w="3344" w:type="dxa"/>
          </w:tcPr>
          <w:p w14:paraId="51B858C6" w14:textId="202C6545" w:rsidR="0000733D" w:rsidRP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осуществлять педагогическую деятельность по программам среднего профессионального и высшего медицинского образования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</w:t>
            </w:r>
          </w:p>
        </w:tc>
        <w:tc>
          <w:tcPr>
            <w:tcW w:w="2178" w:type="dxa"/>
          </w:tcPr>
          <w:p w14:paraId="283279CD" w14:textId="3E7D07A7" w:rsidR="0000733D" w:rsidRP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обучающиеся и образовательный процесс в системе среднего и высшего профес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сионального образования</w:t>
            </w:r>
          </w:p>
        </w:tc>
      </w:tr>
      <w:tr w:rsidR="0000733D" w:rsidRPr="0000733D" w14:paraId="76FE985F" w14:textId="77777777" w:rsidTr="0000733D">
        <w:tc>
          <w:tcPr>
            <w:tcW w:w="2102" w:type="dxa"/>
          </w:tcPr>
          <w:p w14:paraId="06BAD159" w14:textId="77777777" w:rsidR="0000733D" w:rsidRP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47FDFDB3" w14:textId="6AFE6902" w:rsidR="0000733D" w:rsidRP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Научно-исследова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тельский</w:t>
            </w:r>
          </w:p>
        </w:tc>
        <w:tc>
          <w:tcPr>
            <w:tcW w:w="3344" w:type="dxa"/>
          </w:tcPr>
          <w:p w14:paraId="2F5B41AF" w14:textId="77777777" w:rsid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научную литературу; </w:t>
            </w:r>
          </w:p>
          <w:p w14:paraId="02647B11" w14:textId="4EE6A528" w:rsidR="0000733D" w:rsidRP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участвовать в проведении статистического анализа и публичном представлении полученных результатов;</w:t>
            </w:r>
          </w:p>
          <w:p w14:paraId="75FAA8F8" w14:textId="5224386E" w:rsidR="0000733D" w:rsidRP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участвовать в решении отдельных научно-исследовательских и научно-прикладных задач в области здравоохранения по диагностике, профилактике травм и болезней</w:t>
            </w:r>
          </w:p>
        </w:tc>
        <w:tc>
          <w:tcPr>
            <w:tcW w:w="2178" w:type="dxa"/>
          </w:tcPr>
          <w:p w14:paraId="2C313658" w14:textId="0D9D30C0" w:rsidR="0000733D" w:rsidRP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биологические объекты, совокупность средств и технологий, базы данных, </w:t>
            </w:r>
            <w:r w:rsidRPr="00007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медицинская документация</w:t>
            </w:r>
          </w:p>
        </w:tc>
      </w:tr>
      <w:tr w:rsidR="0000733D" w:rsidRPr="0000733D" w14:paraId="65C17CFD" w14:textId="77777777" w:rsidTr="0000733D">
        <w:tc>
          <w:tcPr>
            <w:tcW w:w="2102" w:type="dxa"/>
          </w:tcPr>
          <w:p w14:paraId="20285C84" w14:textId="56A5E0C4" w:rsidR="0000733D" w:rsidRP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 Здравоохранение</w:t>
            </w:r>
          </w:p>
        </w:tc>
        <w:tc>
          <w:tcPr>
            <w:tcW w:w="1721" w:type="dxa"/>
          </w:tcPr>
          <w:p w14:paraId="4771EBED" w14:textId="482A92E1" w:rsidR="0000733D" w:rsidRP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Медицинский</w:t>
            </w:r>
          </w:p>
        </w:tc>
        <w:tc>
          <w:tcPr>
            <w:tcW w:w="3344" w:type="dxa"/>
          </w:tcPr>
          <w:p w14:paraId="3AB3857F" w14:textId="77777777" w:rsid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охрана здоровья граждан путем обеспечения оказания высококвалифицированной медицинской помощи в соответствии с установленными требованиями и стандартами в сфере здравоохранения;</w:t>
            </w:r>
          </w:p>
          <w:p w14:paraId="7874B0DF" w14:textId="1415375D" w:rsidR="0000733D" w:rsidRP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участвовать в диагностике неотложных состояний и оказании медицинской помощи в экстренной форме;</w:t>
            </w:r>
          </w:p>
        </w:tc>
        <w:tc>
          <w:tcPr>
            <w:tcW w:w="2178" w:type="dxa"/>
          </w:tcPr>
          <w:p w14:paraId="2FB249AF" w14:textId="1B8091C9" w:rsidR="0000733D" w:rsidRP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население; совокупность средств и технологий, направленных на создание условий для охраны здоровья граждан;</w:t>
            </w:r>
          </w:p>
        </w:tc>
      </w:tr>
      <w:tr w:rsidR="0000733D" w:rsidRPr="0000733D" w14:paraId="3D5C3F75" w14:textId="77777777" w:rsidTr="0000733D">
        <w:tc>
          <w:tcPr>
            <w:tcW w:w="2102" w:type="dxa"/>
          </w:tcPr>
          <w:p w14:paraId="4AE4DB83" w14:textId="0FF42DE6" w:rsidR="0000733D" w:rsidRP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07 Административно-управленческая и офисная деятельность</w:t>
            </w:r>
          </w:p>
        </w:tc>
        <w:tc>
          <w:tcPr>
            <w:tcW w:w="1721" w:type="dxa"/>
          </w:tcPr>
          <w:p w14:paraId="48C6161E" w14:textId="11CC8914" w:rsidR="0000733D" w:rsidRP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Органи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зационно-управлен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ческий</w:t>
            </w:r>
          </w:p>
        </w:tc>
        <w:tc>
          <w:tcPr>
            <w:tcW w:w="3344" w:type="dxa"/>
          </w:tcPr>
          <w:p w14:paraId="567671FF" w14:textId="77777777" w:rsidR="00F21CFF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 xml:space="preserve">соблюдать законодательства Российской Федерации в сфере охраны здоровья и иных нормативных правовых актов, определяющих деятельность медицинских организаций и медицинских работников, программы государственных гарантий бесплатного оказания гражданам медицинской помощи, основных положений гражданского административного законодательства Российской Федерации; </w:t>
            </w:r>
          </w:p>
          <w:p w14:paraId="3ECB4B93" w14:textId="77777777" w:rsidR="00F21CFF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использовать знания организационной структуры, управленческой и экономической деятельности медицинских организаций различных типов по оказанию медицинской помощи,</w:t>
            </w:r>
          </w:p>
          <w:p w14:paraId="30968F63" w14:textId="0E12DB78" w:rsidR="00F21CFF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показатели работы структурных подразделений </w:t>
            </w:r>
            <w:r w:rsidR="00F835E0">
              <w:rPr>
                <w:rFonts w:ascii="Times New Roman" w:hAnsi="Times New Roman" w:cs="Times New Roman"/>
                <w:sz w:val="24"/>
                <w:szCs w:val="24"/>
              </w:rPr>
              <w:t>стоматологического</w:t>
            </w: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 xml:space="preserve"> профиля,</w:t>
            </w:r>
          </w:p>
          <w:p w14:paraId="724B5B75" w14:textId="6AF63C74" w:rsidR="0000733D" w:rsidRP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оценку эффективности современных </w:t>
            </w:r>
            <w:r w:rsidRPr="00007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медико-организационных и социально-экономических технологий при оказании медицинских услуг</w:t>
            </w:r>
          </w:p>
        </w:tc>
        <w:tc>
          <w:tcPr>
            <w:tcW w:w="2178" w:type="dxa"/>
          </w:tcPr>
          <w:p w14:paraId="50007A2F" w14:textId="431837D9" w:rsidR="0000733D" w:rsidRP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совокупность средств и технологий, направленных на оценку качества оказания медицинской помощи; базы данных;</w:t>
            </w:r>
          </w:p>
        </w:tc>
      </w:tr>
    </w:tbl>
    <w:p w14:paraId="7B64075C" w14:textId="77777777" w:rsidR="009542BC" w:rsidRDefault="009542BC" w:rsidP="009542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B1EBF3" w14:textId="1FD10B13" w:rsidR="00864DDE" w:rsidRPr="009542BC" w:rsidRDefault="009542BC" w:rsidP="0069335B">
      <w:pPr>
        <w:pStyle w:val="2"/>
        <w:ind w:firstLine="708"/>
      </w:pPr>
      <w:bookmarkStart w:id="11" w:name="_Toc153784908"/>
      <w:r w:rsidRPr="009542BC">
        <w:t>1.</w:t>
      </w:r>
      <w:r w:rsidR="00653A6A">
        <w:t>8</w:t>
      </w:r>
      <w:r w:rsidRPr="009542BC">
        <w:t>. Направленность (профиль) программы ординатуры</w:t>
      </w:r>
      <w:bookmarkEnd w:id="11"/>
    </w:p>
    <w:p w14:paraId="5D2D2A78" w14:textId="17DBBEC4" w:rsidR="009542BC" w:rsidRDefault="009542BC" w:rsidP="009542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Направленность (профиль) программы ординатуры </w:t>
      </w:r>
      <w:r w:rsidR="009D7CE0">
        <w:rPr>
          <w:rFonts w:ascii="Times New Roman" w:hAnsi="Times New Roman" w:cs="Times New Roman"/>
          <w:sz w:val="28"/>
          <w:szCs w:val="28"/>
        </w:rPr>
        <w:t xml:space="preserve">– </w:t>
      </w:r>
      <w:r w:rsidR="00BB58FA">
        <w:rPr>
          <w:rFonts w:ascii="Times New Roman" w:hAnsi="Times New Roman" w:cs="Times New Roman"/>
          <w:sz w:val="28"/>
          <w:szCs w:val="28"/>
        </w:rPr>
        <w:t>Стоматология общей практики</w:t>
      </w:r>
      <w:r w:rsidR="009D7CE0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соответствует специальности 31.08.</w:t>
      </w:r>
      <w:r w:rsidR="00BB58FA">
        <w:rPr>
          <w:rFonts w:ascii="Times New Roman" w:hAnsi="Times New Roman" w:cs="Times New Roman"/>
          <w:sz w:val="28"/>
          <w:szCs w:val="28"/>
        </w:rPr>
        <w:t>72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58FA">
        <w:rPr>
          <w:rFonts w:ascii="Times New Roman" w:hAnsi="Times New Roman" w:cs="Times New Roman"/>
          <w:sz w:val="28"/>
          <w:szCs w:val="28"/>
        </w:rPr>
        <w:t>Стоматология общей практики</w:t>
      </w:r>
      <w:r>
        <w:rPr>
          <w:rFonts w:ascii="Times New Roman" w:hAnsi="Times New Roman" w:cs="Times New Roman"/>
          <w:sz w:val="28"/>
          <w:szCs w:val="28"/>
        </w:rPr>
        <w:t xml:space="preserve"> в целом</w:t>
      </w:r>
      <w:r w:rsidR="009D7CE0">
        <w:rPr>
          <w:rFonts w:ascii="Times New Roman" w:hAnsi="Times New Roman" w:cs="Times New Roman"/>
          <w:sz w:val="28"/>
          <w:szCs w:val="28"/>
        </w:rPr>
        <w:t>).</w:t>
      </w:r>
    </w:p>
    <w:p w14:paraId="63074539" w14:textId="77777777" w:rsidR="009542BC" w:rsidRDefault="009542BC" w:rsidP="00864DD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606D7141" w14:textId="2CF2E80D" w:rsidR="00864DDE" w:rsidRPr="009542BC" w:rsidRDefault="00864DDE" w:rsidP="0069335B">
      <w:pPr>
        <w:pStyle w:val="2"/>
        <w:ind w:firstLine="708"/>
      </w:pPr>
      <w:bookmarkStart w:id="12" w:name="_Toc153784909"/>
      <w:r w:rsidRPr="009542BC">
        <w:t>1.</w:t>
      </w:r>
      <w:r w:rsidR="00653A6A">
        <w:t>9</w:t>
      </w:r>
      <w:r w:rsidRPr="009542BC">
        <w:t>. Структура программы ординатуры</w:t>
      </w:r>
      <w:bookmarkEnd w:id="12"/>
    </w:p>
    <w:p w14:paraId="1EFF9C74" w14:textId="2D7AD4B1" w:rsidR="00864DDE" w:rsidRDefault="009542BC" w:rsidP="00864DD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 программы ординатуры включает следующие блоки:</w:t>
      </w:r>
    </w:p>
    <w:p w14:paraId="5C3E4D96" w14:textId="1256D89B" w:rsidR="009542BC" w:rsidRDefault="00AE6258" w:rsidP="00864DD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 1 «Дисциплины (модули</w:t>
      </w:r>
      <w:r w:rsidR="00FE23B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70F93779" w14:textId="6B94C7A1" w:rsidR="00AE6258" w:rsidRDefault="00AE6258" w:rsidP="00864DD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 2</w:t>
      </w:r>
      <w:r w:rsidR="00FE23B0">
        <w:rPr>
          <w:rFonts w:ascii="Times New Roman" w:hAnsi="Times New Roman" w:cs="Times New Roman"/>
          <w:sz w:val="28"/>
          <w:szCs w:val="28"/>
        </w:rPr>
        <w:t xml:space="preserve"> «Практика»;</w:t>
      </w:r>
    </w:p>
    <w:p w14:paraId="45BB55D0" w14:textId="171B6EDE" w:rsidR="00FE23B0" w:rsidRDefault="00FE23B0" w:rsidP="00864DD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 3 «Государственная итоговая аттестация».</w:t>
      </w:r>
    </w:p>
    <w:p w14:paraId="6C0F3BFD" w14:textId="77777777" w:rsidR="00FE23B0" w:rsidRDefault="00FE23B0" w:rsidP="00FE23B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1278F4F0" w14:textId="566E99CD" w:rsidR="00FE23B0" w:rsidRDefault="00FE23B0" w:rsidP="00FE23B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 и объем программы ординатуры</w:t>
      </w:r>
    </w:p>
    <w:p w14:paraId="07FC3712" w14:textId="73223C62" w:rsidR="00FE23B0" w:rsidRDefault="00FE23B0" w:rsidP="00FE23B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</w:t>
      </w:r>
      <w:r w:rsidR="0069335B">
        <w:rPr>
          <w:rFonts w:ascii="Times New Roman" w:hAnsi="Times New Roman" w:cs="Times New Roman"/>
          <w:sz w:val="28"/>
          <w:szCs w:val="28"/>
        </w:rPr>
        <w:t xml:space="preserve"> 2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270"/>
        <w:gridCol w:w="3401"/>
        <w:gridCol w:w="2336"/>
        <w:gridCol w:w="2337"/>
      </w:tblGrid>
      <w:tr w:rsidR="00FE23B0" w:rsidRPr="00F21CFF" w14:paraId="518E4E9E" w14:textId="77777777" w:rsidTr="0005244E">
        <w:tc>
          <w:tcPr>
            <w:tcW w:w="4672" w:type="dxa"/>
            <w:gridSpan w:val="2"/>
            <w:vAlign w:val="center"/>
          </w:tcPr>
          <w:p w14:paraId="3DB990F4" w14:textId="69BF0116" w:rsidR="00FE23B0" w:rsidRPr="00F21CFF" w:rsidRDefault="00FE23B0" w:rsidP="00FE2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Структура программы ординатуры</w:t>
            </w:r>
          </w:p>
        </w:tc>
        <w:tc>
          <w:tcPr>
            <w:tcW w:w="2336" w:type="dxa"/>
            <w:vAlign w:val="center"/>
          </w:tcPr>
          <w:p w14:paraId="63CE2049" w14:textId="77777777" w:rsidR="00FE23B0" w:rsidRPr="00F21CFF" w:rsidRDefault="00FE23B0" w:rsidP="00FE2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Объем программы ординатуры и ее блоков в з.е.</w:t>
            </w:r>
          </w:p>
          <w:p w14:paraId="12FAB384" w14:textId="107D3B45" w:rsidR="00FE23B0" w:rsidRPr="00F21CFF" w:rsidRDefault="00FE23B0" w:rsidP="00FE2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(требования ФГОС)</w:t>
            </w:r>
          </w:p>
        </w:tc>
        <w:tc>
          <w:tcPr>
            <w:tcW w:w="2337" w:type="dxa"/>
            <w:vAlign w:val="center"/>
          </w:tcPr>
          <w:p w14:paraId="36C57E62" w14:textId="0F8566DD" w:rsidR="00FE23B0" w:rsidRPr="00F21CFF" w:rsidRDefault="00FE23B0" w:rsidP="00FE2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Объем программы ординатуры и ее блоков в з.е.</w:t>
            </w:r>
          </w:p>
        </w:tc>
      </w:tr>
      <w:tr w:rsidR="00FE23B0" w:rsidRPr="00F21CFF" w14:paraId="73DB9CA5" w14:textId="77777777" w:rsidTr="0005244E">
        <w:tc>
          <w:tcPr>
            <w:tcW w:w="1271" w:type="dxa"/>
          </w:tcPr>
          <w:p w14:paraId="5B6AD525" w14:textId="11BFCAF3" w:rsidR="00FE23B0" w:rsidRPr="00F21CFF" w:rsidRDefault="00FE23B0" w:rsidP="00FE2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Блок 1</w:t>
            </w:r>
          </w:p>
        </w:tc>
        <w:tc>
          <w:tcPr>
            <w:tcW w:w="3401" w:type="dxa"/>
          </w:tcPr>
          <w:p w14:paraId="2C7FCCCD" w14:textId="1CA26963" w:rsidR="00FE23B0" w:rsidRPr="00F21CFF" w:rsidRDefault="00FE23B0" w:rsidP="00FE2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Дисциплины (модули)</w:t>
            </w:r>
          </w:p>
        </w:tc>
        <w:tc>
          <w:tcPr>
            <w:tcW w:w="2336" w:type="dxa"/>
            <w:vAlign w:val="center"/>
          </w:tcPr>
          <w:p w14:paraId="3DE09E94" w14:textId="4D41DEDF" w:rsidR="00FE23B0" w:rsidRPr="00F21CFF" w:rsidRDefault="00FE23B0" w:rsidP="00FE2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не менее 42</w:t>
            </w:r>
          </w:p>
        </w:tc>
        <w:tc>
          <w:tcPr>
            <w:tcW w:w="2337" w:type="dxa"/>
            <w:vAlign w:val="center"/>
          </w:tcPr>
          <w:p w14:paraId="6D305FE4" w14:textId="2F3CA069" w:rsidR="00FE23B0" w:rsidRPr="00F21CFF" w:rsidRDefault="00FE23B0" w:rsidP="00FE2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FE23B0" w:rsidRPr="00F21CFF" w14:paraId="323A77C4" w14:textId="77777777" w:rsidTr="0005244E">
        <w:tc>
          <w:tcPr>
            <w:tcW w:w="1271" w:type="dxa"/>
          </w:tcPr>
          <w:p w14:paraId="4B1558A8" w14:textId="1C60D32E" w:rsidR="00FE23B0" w:rsidRPr="00F21CFF" w:rsidRDefault="00FE23B0" w:rsidP="00FE2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Блок 2</w:t>
            </w:r>
          </w:p>
        </w:tc>
        <w:tc>
          <w:tcPr>
            <w:tcW w:w="3401" w:type="dxa"/>
          </w:tcPr>
          <w:p w14:paraId="0CF70278" w14:textId="6D9D871F" w:rsidR="00FE23B0" w:rsidRPr="00F21CFF" w:rsidRDefault="00FE23B0" w:rsidP="00FE2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336" w:type="dxa"/>
            <w:vAlign w:val="center"/>
          </w:tcPr>
          <w:p w14:paraId="7B267C79" w14:textId="308AF906" w:rsidR="00FE23B0" w:rsidRPr="00F21CFF" w:rsidRDefault="00FE23B0" w:rsidP="00FE2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не менее 69</w:t>
            </w:r>
          </w:p>
        </w:tc>
        <w:tc>
          <w:tcPr>
            <w:tcW w:w="2337" w:type="dxa"/>
            <w:vAlign w:val="center"/>
          </w:tcPr>
          <w:p w14:paraId="0E8227B8" w14:textId="67A3A1CD" w:rsidR="00FE23B0" w:rsidRPr="00F21CFF" w:rsidRDefault="00FE23B0" w:rsidP="00FE2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FE23B0" w:rsidRPr="00F21CFF" w14:paraId="72C58FDF" w14:textId="77777777" w:rsidTr="0005244E">
        <w:tc>
          <w:tcPr>
            <w:tcW w:w="1271" w:type="dxa"/>
          </w:tcPr>
          <w:p w14:paraId="08115D58" w14:textId="03CB595B" w:rsidR="00FE23B0" w:rsidRPr="00F21CFF" w:rsidRDefault="00FE23B0" w:rsidP="00FE2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Блок 3</w:t>
            </w:r>
          </w:p>
        </w:tc>
        <w:tc>
          <w:tcPr>
            <w:tcW w:w="3401" w:type="dxa"/>
          </w:tcPr>
          <w:p w14:paraId="1D36A2DB" w14:textId="371E2CE9" w:rsidR="00FE23B0" w:rsidRPr="00F21CFF" w:rsidRDefault="00FE23B0" w:rsidP="00FE2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Государственная итоговая аттестация</w:t>
            </w:r>
          </w:p>
        </w:tc>
        <w:tc>
          <w:tcPr>
            <w:tcW w:w="2336" w:type="dxa"/>
            <w:vAlign w:val="center"/>
          </w:tcPr>
          <w:p w14:paraId="541273A4" w14:textId="5E803850" w:rsidR="00FE23B0" w:rsidRPr="00F21CFF" w:rsidRDefault="00FE23B0" w:rsidP="00FE2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7" w:type="dxa"/>
            <w:vAlign w:val="center"/>
          </w:tcPr>
          <w:p w14:paraId="62EB2A60" w14:textId="0B831695" w:rsidR="00FE23B0" w:rsidRPr="00F21CFF" w:rsidRDefault="00FE23B0" w:rsidP="00FE2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E23B0" w:rsidRPr="00F21CFF" w14:paraId="0568D234" w14:textId="77777777" w:rsidTr="0005244E">
        <w:tc>
          <w:tcPr>
            <w:tcW w:w="4672" w:type="dxa"/>
            <w:gridSpan w:val="2"/>
          </w:tcPr>
          <w:p w14:paraId="03F7DE99" w14:textId="5BAA586F" w:rsidR="00FE23B0" w:rsidRPr="00F21CFF" w:rsidRDefault="00FE23B0" w:rsidP="00FE2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Объем программы ординатуры</w:t>
            </w:r>
          </w:p>
        </w:tc>
        <w:tc>
          <w:tcPr>
            <w:tcW w:w="2336" w:type="dxa"/>
            <w:vAlign w:val="center"/>
          </w:tcPr>
          <w:p w14:paraId="57234B7A" w14:textId="5856F5B1" w:rsidR="00FE23B0" w:rsidRPr="00F21CFF" w:rsidRDefault="00FE23B0" w:rsidP="00FE2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337" w:type="dxa"/>
            <w:vAlign w:val="center"/>
          </w:tcPr>
          <w:p w14:paraId="0013747F" w14:textId="128D6BD6" w:rsidR="00FE23B0" w:rsidRPr="00F21CFF" w:rsidRDefault="00FE23B0" w:rsidP="00FE2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</w:tbl>
    <w:p w14:paraId="357FA111" w14:textId="1F7D560B" w:rsidR="00FE23B0" w:rsidRDefault="00FE23B0" w:rsidP="00FE23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5AA4A9" w14:textId="578BEDBB" w:rsidR="00FE23B0" w:rsidRDefault="00FE23B0" w:rsidP="00FE2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Блок 1 «Дисциплины (модули)» входят следующие дисциплины (модули):</w:t>
      </w:r>
    </w:p>
    <w:p w14:paraId="2E2C0F7A" w14:textId="1E0C0CD4" w:rsidR="00FE23B0" w:rsidRDefault="0040327B" w:rsidP="00FE2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Стоматология общей практики</w:t>
      </w:r>
      <w:r w:rsidR="00FE23B0">
        <w:rPr>
          <w:rFonts w:ascii="Times New Roman" w:hAnsi="Times New Roman" w:cs="Times New Roman"/>
          <w:sz w:val="28"/>
          <w:szCs w:val="28"/>
        </w:rPr>
        <w:t>;</w:t>
      </w:r>
    </w:p>
    <w:p w14:paraId="631C0769" w14:textId="0871F1A2" w:rsidR="00FE23B0" w:rsidRDefault="00FE23B0" w:rsidP="00FE2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Общественное здоровье и здравоохранение;</w:t>
      </w:r>
    </w:p>
    <w:p w14:paraId="164F7712" w14:textId="5934108C" w:rsidR="00FE23B0" w:rsidRDefault="00FE23B0" w:rsidP="00FE2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Педагогик</w:t>
      </w:r>
      <w:r w:rsidR="009D7CE0">
        <w:rPr>
          <w:rFonts w:ascii="Times New Roman" w:hAnsi="Times New Roman" w:cs="Times New Roman"/>
          <w:sz w:val="28"/>
          <w:szCs w:val="28"/>
        </w:rPr>
        <w:t>а</w:t>
      </w:r>
      <w:r w:rsidR="00217454">
        <w:rPr>
          <w:rFonts w:ascii="Times New Roman" w:hAnsi="Times New Roman" w:cs="Times New Roman"/>
          <w:sz w:val="28"/>
          <w:szCs w:val="28"/>
        </w:rPr>
        <w:t xml:space="preserve"> и основы профессиональной коммуникации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35AD544" w14:textId="78351265" w:rsidR="00FE23B0" w:rsidRDefault="00FE23B0" w:rsidP="00FE2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Медицина чрезвычайных ситуаций;</w:t>
      </w:r>
    </w:p>
    <w:p w14:paraId="270FA4A7" w14:textId="396B0604" w:rsidR="00FE23B0" w:rsidRDefault="0040327B" w:rsidP="00FE2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Микробиология</w:t>
      </w:r>
      <w:r w:rsidR="00FE23B0">
        <w:rPr>
          <w:rFonts w:ascii="Times New Roman" w:hAnsi="Times New Roman" w:cs="Times New Roman"/>
          <w:sz w:val="28"/>
          <w:szCs w:val="28"/>
        </w:rPr>
        <w:t>;</w:t>
      </w:r>
    </w:p>
    <w:p w14:paraId="769635F9" w14:textId="20773E80" w:rsidR="009D7CE0" w:rsidRDefault="00FE5146" w:rsidP="00FE2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Неотложная помощь</w:t>
      </w:r>
      <w:r w:rsidR="009D7CE0">
        <w:rPr>
          <w:rFonts w:ascii="Times New Roman" w:hAnsi="Times New Roman" w:cs="Times New Roman"/>
          <w:sz w:val="28"/>
          <w:szCs w:val="28"/>
        </w:rPr>
        <w:t>;</w:t>
      </w:r>
    </w:p>
    <w:p w14:paraId="2978666B" w14:textId="4EDAB8FB" w:rsidR="00FE23B0" w:rsidRDefault="00FE23B0" w:rsidP="00FE2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</w:t>
      </w:r>
      <w:r w:rsidR="009D7CE0">
        <w:rPr>
          <w:rFonts w:ascii="Times New Roman" w:hAnsi="Times New Roman" w:cs="Times New Roman"/>
          <w:sz w:val="28"/>
          <w:szCs w:val="28"/>
        </w:rPr>
        <w:t>ные технологии в профессиональной деятельности врача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8384E4A" w14:textId="0D21654C" w:rsidR="009D7CE0" w:rsidRDefault="0040327B" w:rsidP="00FE2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Рентгенология</w:t>
      </w:r>
      <w:r w:rsidR="00FE5146">
        <w:rPr>
          <w:rFonts w:ascii="Times New Roman" w:hAnsi="Times New Roman" w:cs="Times New Roman"/>
          <w:sz w:val="28"/>
          <w:szCs w:val="28"/>
        </w:rPr>
        <w:t>;</w:t>
      </w:r>
    </w:p>
    <w:p w14:paraId="102CC85E" w14:textId="65D46B95" w:rsidR="005725D7" w:rsidRDefault="0040327B" w:rsidP="00FE2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Дерматовенерология</w:t>
      </w:r>
      <w:r w:rsidR="005725D7">
        <w:rPr>
          <w:rFonts w:ascii="Times New Roman" w:hAnsi="Times New Roman" w:cs="Times New Roman"/>
          <w:sz w:val="28"/>
          <w:szCs w:val="28"/>
        </w:rPr>
        <w:t>.</w:t>
      </w:r>
    </w:p>
    <w:p w14:paraId="4E4C8135" w14:textId="6805B368" w:rsidR="005725D7" w:rsidRDefault="005725D7" w:rsidP="00FE2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C07EDD" w14:textId="339DB32C" w:rsidR="005725D7" w:rsidRDefault="005725D7" w:rsidP="00572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Блок 2 «Практика» входит производственная практика.</w:t>
      </w:r>
    </w:p>
    <w:p w14:paraId="43EF6DE2" w14:textId="74EDA0C6" w:rsidR="005725D7" w:rsidRDefault="005725D7" w:rsidP="005725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 производственной практики – клиническая.</w:t>
      </w:r>
    </w:p>
    <w:p w14:paraId="5B3DBB7F" w14:textId="2C4A0F71" w:rsidR="005725D7" w:rsidRDefault="005725D7" w:rsidP="005725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Реализация практической подготовки обучающихся обеспечивается путем их участия в осуществлении медицинской деятельности.</w:t>
      </w:r>
    </w:p>
    <w:p w14:paraId="303F35BF" w14:textId="2C23BD12" w:rsidR="00FE5146" w:rsidRDefault="00FE5146" w:rsidP="005725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 производственной практики – научно-исследовательская работа.</w:t>
      </w:r>
    </w:p>
    <w:p w14:paraId="5EB9E8CD" w14:textId="32B4AA3D" w:rsidR="00864DDE" w:rsidRDefault="00864DDE" w:rsidP="005725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7F3C1B9" w14:textId="18A2B040" w:rsidR="005725D7" w:rsidRDefault="005725D7" w:rsidP="005725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Блок 3 «Государственная итоговая аттестация» входит подготовка к сдаче и сдача государственного экзамена.</w:t>
      </w:r>
    </w:p>
    <w:p w14:paraId="19692F4B" w14:textId="73480FB5" w:rsidR="005725D7" w:rsidRDefault="005725D7" w:rsidP="005725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E8F8D30" w14:textId="33DC9B8C" w:rsidR="005725D7" w:rsidRDefault="005725D7" w:rsidP="005725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Обучающимся обеспечивается возможность освоения элективных дисциплин (модулей): </w:t>
      </w:r>
      <w:r w:rsidR="0040327B">
        <w:rPr>
          <w:rFonts w:ascii="Times New Roman" w:hAnsi="Times New Roman" w:cs="Times New Roman"/>
          <w:sz w:val="28"/>
          <w:szCs w:val="28"/>
        </w:rPr>
        <w:t>Рентгенология</w:t>
      </w:r>
      <w:r w:rsidR="00FE5146">
        <w:rPr>
          <w:rFonts w:ascii="Times New Roman" w:hAnsi="Times New Roman" w:cs="Times New Roman"/>
          <w:sz w:val="28"/>
          <w:szCs w:val="28"/>
        </w:rPr>
        <w:t xml:space="preserve"> </w:t>
      </w:r>
      <w:r w:rsidR="003C2289">
        <w:rPr>
          <w:rFonts w:ascii="Times New Roman" w:hAnsi="Times New Roman" w:cs="Times New Roman"/>
          <w:sz w:val="28"/>
          <w:szCs w:val="28"/>
        </w:rPr>
        <w:t xml:space="preserve">/ </w:t>
      </w:r>
      <w:r w:rsidR="0040327B">
        <w:rPr>
          <w:rFonts w:ascii="Times New Roman" w:hAnsi="Times New Roman" w:cs="Times New Roman"/>
          <w:sz w:val="28"/>
          <w:szCs w:val="28"/>
        </w:rPr>
        <w:t>Дерматовенерология</w:t>
      </w:r>
      <w:r>
        <w:rPr>
          <w:rFonts w:ascii="Times New Roman" w:hAnsi="Times New Roman" w:cs="Times New Roman"/>
          <w:sz w:val="28"/>
          <w:szCs w:val="28"/>
        </w:rPr>
        <w:t xml:space="preserve"> в 4 семестре.</w:t>
      </w:r>
    </w:p>
    <w:p w14:paraId="10E8875C" w14:textId="439D9E73" w:rsidR="005725D7" w:rsidRDefault="005725D7" w:rsidP="005725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0D48D4D" w14:textId="6C5C5255" w:rsidR="005725D7" w:rsidRDefault="005725D7" w:rsidP="005725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Обучающимся обеспечивается возможность освоения факультативных дисциплин (модулей):</w:t>
      </w:r>
    </w:p>
    <w:p w14:paraId="2CCF6B0F" w14:textId="2FCD0740" w:rsidR="005725D7" w:rsidRDefault="00FE5146" w:rsidP="005725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Социальная адаптация (адаптационный модуль)</w:t>
      </w:r>
      <w:r w:rsidR="005725D7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5725D7">
        <w:rPr>
          <w:rFonts w:ascii="Times New Roman" w:hAnsi="Times New Roman" w:cs="Times New Roman"/>
          <w:sz w:val="28"/>
          <w:szCs w:val="28"/>
        </w:rPr>
        <w:t xml:space="preserve"> семестре</w:t>
      </w:r>
      <w:r>
        <w:rPr>
          <w:rFonts w:ascii="Times New Roman" w:hAnsi="Times New Roman" w:cs="Times New Roman"/>
          <w:sz w:val="28"/>
          <w:szCs w:val="28"/>
        </w:rPr>
        <w:t xml:space="preserve"> (специализированная адаптационная дисциплина (модуль) для обеспечения инклюзивного образования инвалидов и лиц с ограниченными возможностями здоровья)</w:t>
      </w:r>
      <w:r w:rsidR="005725D7">
        <w:rPr>
          <w:rFonts w:ascii="Times New Roman" w:hAnsi="Times New Roman" w:cs="Times New Roman"/>
          <w:sz w:val="28"/>
          <w:szCs w:val="28"/>
        </w:rPr>
        <w:t>;</w:t>
      </w:r>
    </w:p>
    <w:p w14:paraId="27EE3FD3" w14:textId="4CCA8991" w:rsidR="005725D7" w:rsidRDefault="009D2017" w:rsidP="005725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Нормативно-правовые основы здравоохранения</w:t>
      </w:r>
      <w:r w:rsidR="005725D7">
        <w:rPr>
          <w:rFonts w:ascii="Times New Roman" w:hAnsi="Times New Roman" w:cs="Times New Roman"/>
          <w:sz w:val="28"/>
          <w:szCs w:val="28"/>
        </w:rPr>
        <w:t xml:space="preserve"> в 4 семестре.</w:t>
      </w:r>
    </w:p>
    <w:p w14:paraId="4A85DDF7" w14:textId="4C5558B8" w:rsidR="005725D7" w:rsidRDefault="005725D7" w:rsidP="005725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Факультативные дисциплины (модули) не включаются в объем программы ординатуры.</w:t>
      </w:r>
    </w:p>
    <w:p w14:paraId="524F4A20" w14:textId="5A18C62C" w:rsidR="005725D7" w:rsidRDefault="005725D7" w:rsidP="005725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22BF5FC" w14:textId="0672AC30" w:rsidR="005725D7" w:rsidRDefault="005725D7" w:rsidP="005725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программы ординатуры выделяются обязательная часть и часть, формируемая участниками образовательных отношений.</w:t>
      </w:r>
    </w:p>
    <w:p w14:paraId="78445D63" w14:textId="71BFA8C1" w:rsidR="005725D7" w:rsidRDefault="005725D7" w:rsidP="005725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0B9F5D0" w14:textId="0AC4E4B8" w:rsidR="005725D7" w:rsidRDefault="005725D7" w:rsidP="005725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обязательной части программы ординатуры </w:t>
      </w:r>
      <w:r w:rsidR="005F47B6">
        <w:rPr>
          <w:rFonts w:ascii="Times New Roman" w:hAnsi="Times New Roman" w:cs="Times New Roman"/>
          <w:sz w:val="28"/>
          <w:szCs w:val="28"/>
        </w:rPr>
        <w:t>отн</w:t>
      </w:r>
      <w:r>
        <w:rPr>
          <w:rFonts w:ascii="Times New Roman" w:hAnsi="Times New Roman" w:cs="Times New Roman"/>
          <w:sz w:val="28"/>
          <w:szCs w:val="28"/>
        </w:rPr>
        <w:t xml:space="preserve">осятся </w:t>
      </w:r>
      <w:r w:rsidR="005F47B6">
        <w:rPr>
          <w:rFonts w:ascii="Times New Roman" w:hAnsi="Times New Roman" w:cs="Times New Roman"/>
          <w:sz w:val="28"/>
          <w:szCs w:val="28"/>
        </w:rPr>
        <w:t xml:space="preserve">следующие </w:t>
      </w:r>
      <w:r>
        <w:rPr>
          <w:rFonts w:ascii="Times New Roman" w:hAnsi="Times New Roman" w:cs="Times New Roman"/>
          <w:sz w:val="28"/>
          <w:szCs w:val="28"/>
        </w:rPr>
        <w:t xml:space="preserve">дисциплины (модули) и практики, обеспечивающие формирование общепрофессиональных </w:t>
      </w:r>
      <w:r w:rsidR="005F47B6">
        <w:rPr>
          <w:rFonts w:ascii="Times New Roman" w:hAnsi="Times New Roman" w:cs="Times New Roman"/>
          <w:sz w:val="28"/>
          <w:szCs w:val="28"/>
        </w:rPr>
        <w:t>компетенций</w:t>
      </w:r>
      <w:r>
        <w:rPr>
          <w:rFonts w:ascii="Times New Roman" w:hAnsi="Times New Roman" w:cs="Times New Roman"/>
          <w:sz w:val="28"/>
          <w:szCs w:val="28"/>
        </w:rPr>
        <w:t>, определяемых ФГОС ВО</w:t>
      </w:r>
      <w:r w:rsidR="005F47B6">
        <w:rPr>
          <w:rFonts w:ascii="Times New Roman" w:hAnsi="Times New Roman" w:cs="Times New Roman"/>
          <w:sz w:val="28"/>
          <w:szCs w:val="28"/>
        </w:rPr>
        <w:t>:</w:t>
      </w:r>
    </w:p>
    <w:p w14:paraId="042FBB3F" w14:textId="0BA9D194" w:rsidR="005F47B6" w:rsidRDefault="0040327B" w:rsidP="005F4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Стоматология общей практики</w:t>
      </w:r>
      <w:r w:rsidR="005F47B6">
        <w:rPr>
          <w:rFonts w:ascii="Times New Roman" w:hAnsi="Times New Roman" w:cs="Times New Roman"/>
          <w:sz w:val="28"/>
          <w:szCs w:val="28"/>
        </w:rPr>
        <w:t>;</w:t>
      </w:r>
    </w:p>
    <w:p w14:paraId="62B25239" w14:textId="77777777" w:rsidR="005F47B6" w:rsidRDefault="005F47B6" w:rsidP="005F4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Общественное здоровье и здравоохранение;</w:t>
      </w:r>
    </w:p>
    <w:p w14:paraId="6E0933DD" w14:textId="294BD7C3" w:rsidR="005F47B6" w:rsidRDefault="005F47B6" w:rsidP="005F4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Педагогика</w:t>
      </w:r>
      <w:r w:rsidR="00217454">
        <w:rPr>
          <w:rFonts w:ascii="Times New Roman" w:hAnsi="Times New Roman" w:cs="Times New Roman"/>
          <w:sz w:val="28"/>
          <w:szCs w:val="28"/>
        </w:rPr>
        <w:t xml:space="preserve"> и основы профессиональной коммуникации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2179959" w14:textId="77777777" w:rsidR="005F47B6" w:rsidRDefault="005F47B6" w:rsidP="005F4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Медицина чрезвычайных ситуаций;</w:t>
      </w:r>
    </w:p>
    <w:p w14:paraId="0E62D31C" w14:textId="260BD12A" w:rsidR="005F47B6" w:rsidRDefault="0040327B" w:rsidP="005F4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Микробиология</w:t>
      </w:r>
      <w:r w:rsidR="005F47B6">
        <w:rPr>
          <w:rFonts w:ascii="Times New Roman" w:hAnsi="Times New Roman" w:cs="Times New Roman"/>
          <w:sz w:val="28"/>
          <w:szCs w:val="28"/>
        </w:rPr>
        <w:t>;</w:t>
      </w:r>
    </w:p>
    <w:p w14:paraId="12898BB7" w14:textId="0C769118" w:rsidR="003C2289" w:rsidRDefault="009D4CFC" w:rsidP="005F4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Неотложная помощь</w:t>
      </w:r>
      <w:r w:rsidR="003C2289">
        <w:rPr>
          <w:rFonts w:ascii="Times New Roman" w:hAnsi="Times New Roman" w:cs="Times New Roman"/>
          <w:sz w:val="28"/>
          <w:szCs w:val="28"/>
        </w:rPr>
        <w:t>;</w:t>
      </w:r>
    </w:p>
    <w:p w14:paraId="4232A91F" w14:textId="2156C09B" w:rsidR="005725D7" w:rsidRDefault="005F47B6" w:rsidP="005F4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</w:t>
      </w:r>
      <w:r w:rsidR="003C2289">
        <w:rPr>
          <w:rFonts w:ascii="Times New Roman" w:hAnsi="Times New Roman" w:cs="Times New Roman"/>
          <w:sz w:val="28"/>
          <w:szCs w:val="28"/>
        </w:rPr>
        <w:t>ионные технологии в профессиональной деятельности врача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A9629E1" w14:textId="2D1C5296" w:rsidR="005F47B6" w:rsidRDefault="005F47B6" w:rsidP="005F4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Производственная практика (клиническая).</w:t>
      </w:r>
    </w:p>
    <w:p w14:paraId="3299139E" w14:textId="3B5DDC29" w:rsidR="005F47B6" w:rsidRDefault="005F47B6" w:rsidP="005F4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Объем обязательной части без учета государственной итоговой аттестации составляет 10</w:t>
      </w:r>
      <w:r w:rsidR="002C4BD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з.е. (9</w:t>
      </w:r>
      <w:r w:rsidR="002C4BD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</w:t>
      </w:r>
      <w:r w:rsidR="002C4BD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процентов общего объема программы ординатуры).</w:t>
      </w:r>
    </w:p>
    <w:p w14:paraId="3B1A78FA" w14:textId="53265D20" w:rsidR="005F47B6" w:rsidRDefault="005F47B6" w:rsidP="005F4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Объем контактной работы обучающихся с педагогическими работниками при проведении учебных занятий по программе ординатуры составляет 10</w:t>
      </w:r>
      <w:r w:rsidR="009D4CFC">
        <w:rPr>
          <w:rFonts w:ascii="Times New Roman" w:hAnsi="Times New Roman" w:cs="Times New Roman"/>
          <w:sz w:val="28"/>
          <w:szCs w:val="28"/>
        </w:rPr>
        <w:t>92</w:t>
      </w:r>
      <w:r>
        <w:rPr>
          <w:rFonts w:ascii="Times New Roman" w:hAnsi="Times New Roman" w:cs="Times New Roman"/>
          <w:sz w:val="28"/>
          <w:szCs w:val="28"/>
        </w:rPr>
        <w:t xml:space="preserve"> академических часов (6</w:t>
      </w:r>
      <w:r w:rsidR="009D4CF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,</w:t>
      </w:r>
      <w:r w:rsidR="002C4BD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процентов общего объема времени, отводимого на реализацию дисциплин (модулей).</w:t>
      </w:r>
    </w:p>
    <w:p w14:paraId="2F222511" w14:textId="4AF4B823" w:rsidR="005F47B6" w:rsidRDefault="005F47B6" w:rsidP="005F47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BC24F9F" w14:textId="1B5D3644" w:rsidR="00444B9D" w:rsidRPr="0069335B" w:rsidRDefault="00444B9D" w:rsidP="0069335B">
      <w:pPr>
        <w:pStyle w:val="1"/>
        <w:rPr>
          <w:rFonts w:cs="Times New Roman"/>
          <w:b w:val="0"/>
          <w:bCs/>
          <w:szCs w:val="28"/>
        </w:rPr>
      </w:pPr>
      <w:bookmarkStart w:id="13" w:name="_Toc153784910"/>
      <w:r w:rsidRPr="0069335B">
        <w:rPr>
          <w:rStyle w:val="10"/>
          <w:b/>
          <w:bCs/>
        </w:rPr>
        <w:lastRenderedPageBreak/>
        <w:t>2. ПЛАНИРУЕМЫЕ РЕЗУЛЬТАТЫ ОСВОЕНИЯ ПРОГРАММЫ</w:t>
      </w:r>
      <w:r w:rsidRPr="0069335B">
        <w:rPr>
          <w:rFonts w:cs="Times New Roman"/>
          <w:b w:val="0"/>
          <w:bCs/>
          <w:szCs w:val="28"/>
        </w:rPr>
        <w:t xml:space="preserve"> </w:t>
      </w:r>
      <w:r w:rsidRPr="0069335B">
        <w:rPr>
          <w:rFonts w:cs="Times New Roman"/>
          <w:szCs w:val="28"/>
        </w:rPr>
        <w:t>ОРДИНАТУРЫ</w:t>
      </w:r>
      <w:bookmarkEnd w:id="13"/>
    </w:p>
    <w:p w14:paraId="287550CB" w14:textId="61F78074" w:rsidR="00444B9D" w:rsidRPr="00444B9D" w:rsidRDefault="00444B9D" w:rsidP="0069335B">
      <w:pPr>
        <w:pStyle w:val="2"/>
        <w:ind w:firstLine="708"/>
      </w:pPr>
      <w:bookmarkStart w:id="14" w:name="_Toc153784911"/>
      <w:r w:rsidRPr="00444B9D">
        <w:t>2.1. Перечень формируемых компетенций</w:t>
      </w:r>
      <w:bookmarkEnd w:id="14"/>
    </w:p>
    <w:p w14:paraId="6F07D35B" w14:textId="1965EBA7" w:rsidR="00444B9D" w:rsidRDefault="00444B9D" w:rsidP="00444B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результате освоения программы ординатуры у выпускника должны быть </w:t>
      </w:r>
      <w:r w:rsidR="005B382D">
        <w:rPr>
          <w:rFonts w:ascii="Times New Roman" w:hAnsi="Times New Roman" w:cs="Times New Roman"/>
          <w:sz w:val="28"/>
          <w:szCs w:val="28"/>
        </w:rPr>
        <w:t>сформированы компетенции, установленные программой ординатуры.</w:t>
      </w:r>
    </w:p>
    <w:p w14:paraId="76BEE69B" w14:textId="536FA764" w:rsidR="005B382D" w:rsidRDefault="005B382D" w:rsidP="00653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53A6A">
        <w:rPr>
          <w:rFonts w:ascii="Times New Roman" w:hAnsi="Times New Roman" w:cs="Times New Roman"/>
          <w:sz w:val="28"/>
          <w:szCs w:val="28"/>
        </w:rPr>
        <w:t xml:space="preserve">2.1.1. </w:t>
      </w:r>
      <w:r>
        <w:rPr>
          <w:rFonts w:ascii="Times New Roman" w:hAnsi="Times New Roman" w:cs="Times New Roman"/>
          <w:sz w:val="28"/>
          <w:szCs w:val="28"/>
        </w:rPr>
        <w:t>Программа ординатуры устанавливает следующие универсальные компетенции (УК) и индикаторы их достижения.</w:t>
      </w:r>
    </w:p>
    <w:p w14:paraId="34ACF3DA" w14:textId="477DA66E" w:rsidR="005B382D" w:rsidRDefault="005B382D" w:rsidP="005B382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</w:t>
      </w:r>
      <w:r w:rsidR="0069335B">
        <w:rPr>
          <w:rFonts w:ascii="Times New Roman" w:hAnsi="Times New Roman" w:cs="Times New Roman"/>
          <w:sz w:val="28"/>
          <w:szCs w:val="28"/>
        </w:rPr>
        <w:t xml:space="preserve"> 3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400"/>
        <w:gridCol w:w="2698"/>
        <w:gridCol w:w="4246"/>
      </w:tblGrid>
      <w:tr w:rsidR="005B382D" w:rsidRPr="005B382D" w14:paraId="4631323F" w14:textId="77777777" w:rsidTr="00F21CFF">
        <w:trPr>
          <w:tblHeader/>
        </w:trPr>
        <w:tc>
          <w:tcPr>
            <w:tcW w:w="2400" w:type="dxa"/>
            <w:vAlign w:val="center"/>
          </w:tcPr>
          <w:p w14:paraId="1EA43E29" w14:textId="3129A40F" w:rsidR="005B382D" w:rsidRPr="005B382D" w:rsidRDefault="005B382D" w:rsidP="005B3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82D">
              <w:rPr>
                <w:rFonts w:ascii="Times New Roman" w:hAnsi="Times New Roman" w:cs="Times New Roman"/>
                <w:sz w:val="24"/>
                <w:szCs w:val="24"/>
              </w:rPr>
              <w:t>Наименование категории (группы) универсальных компетенций</w:t>
            </w:r>
          </w:p>
        </w:tc>
        <w:tc>
          <w:tcPr>
            <w:tcW w:w="2698" w:type="dxa"/>
            <w:vAlign w:val="center"/>
          </w:tcPr>
          <w:p w14:paraId="1DF17F6B" w14:textId="7FADD1BA" w:rsidR="005B382D" w:rsidRPr="005B382D" w:rsidRDefault="005B382D" w:rsidP="005B3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82D">
              <w:rPr>
                <w:rFonts w:ascii="Times New Roman" w:hAnsi="Times New Roman" w:cs="Times New Roman"/>
                <w:sz w:val="24"/>
                <w:szCs w:val="24"/>
              </w:rPr>
              <w:t>Код и наименование универсальной компетенции</w:t>
            </w:r>
          </w:p>
        </w:tc>
        <w:tc>
          <w:tcPr>
            <w:tcW w:w="4247" w:type="dxa"/>
            <w:vAlign w:val="center"/>
          </w:tcPr>
          <w:p w14:paraId="54B1DB26" w14:textId="32829C0E" w:rsidR="005B382D" w:rsidRPr="005B382D" w:rsidRDefault="005B382D" w:rsidP="005B3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82D">
              <w:rPr>
                <w:rFonts w:ascii="Times New Roman" w:hAnsi="Times New Roman" w:cs="Times New Roman"/>
                <w:sz w:val="24"/>
                <w:szCs w:val="24"/>
              </w:rPr>
              <w:t>Код и наименование индикатора достижения универсальной компетенции</w:t>
            </w:r>
          </w:p>
        </w:tc>
      </w:tr>
      <w:tr w:rsidR="005B382D" w:rsidRPr="005B382D" w14:paraId="772C73B6" w14:textId="77777777" w:rsidTr="005B382D">
        <w:tc>
          <w:tcPr>
            <w:tcW w:w="2400" w:type="dxa"/>
          </w:tcPr>
          <w:p w14:paraId="686174E0" w14:textId="50B70FDB" w:rsidR="005B382D" w:rsidRPr="005B382D" w:rsidRDefault="005B382D" w:rsidP="00444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Системное и критическое мышление</w:t>
            </w:r>
          </w:p>
        </w:tc>
        <w:tc>
          <w:tcPr>
            <w:tcW w:w="2698" w:type="dxa"/>
          </w:tcPr>
          <w:p w14:paraId="7DCD94FB" w14:textId="002BA58B" w:rsidR="005B382D" w:rsidRPr="005B382D" w:rsidRDefault="007A61C8" w:rsidP="00444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  <w:tc>
          <w:tcPr>
            <w:tcW w:w="4247" w:type="dxa"/>
          </w:tcPr>
          <w:p w14:paraId="52D958B2" w14:textId="67290391" w:rsidR="00C82286" w:rsidRPr="005B382D" w:rsidRDefault="007A61C8" w:rsidP="00466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УК-1.1. Анализирует достижения в области медицины и фармации в профессиональном контексте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УК-1.2. Оценивает возможности и способы применения достижений в области медицины и фармации в профессиональном контексте</w:t>
            </w:r>
          </w:p>
        </w:tc>
      </w:tr>
      <w:tr w:rsidR="005B382D" w:rsidRPr="005B382D" w14:paraId="1D440B89" w14:textId="77777777" w:rsidTr="005B382D">
        <w:tc>
          <w:tcPr>
            <w:tcW w:w="2400" w:type="dxa"/>
          </w:tcPr>
          <w:p w14:paraId="7F5FFF28" w14:textId="09A555FD" w:rsidR="005B382D" w:rsidRPr="005B382D" w:rsidRDefault="005B382D" w:rsidP="00444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реализация проектов</w:t>
            </w:r>
          </w:p>
        </w:tc>
        <w:tc>
          <w:tcPr>
            <w:tcW w:w="2698" w:type="dxa"/>
          </w:tcPr>
          <w:p w14:paraId="20CC8D0E" w14:textId="1DCD89F7" w:rsidR="005B382D" w:rsidRPr="005B382D" w:rsidRDefault="007A61C8" w:rsidP="00444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УК-2. Способен разрабатывать, реализовывать проект и управлять им</w:t>
            </w:r>
          </w:p>
        </w:tc>
        <w:tc>
          <w:tcPr>
            <w:tcW w:w="4247" w:type="dxa"/>
          </w:tcPr>
          <w:p w14:paraId="05682577" w14:textId="77777777" w:rsidR="007A61C8" w:rsidRDefault="007A61C8" w:rsidP="00466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УК-2.1. Участвует в разработке и управлении проектом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24C1EBC" w14:textId="60505DEC" w:rsidR="0010650C" w:rsidRPr="005B382D" w:rsidRDefault="007A61C8" w:rsidP="007A61C8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593866">
              <w:rPr>
                <w:bCs/>
                <w:sz w:val="24"/>
                <w:szCs w:val="24"/>
              </w:rPr>
              <w:t>УК-2.2</w:t>
            </w:r>
            <w:r w:rsidR="00E6555D">
              <w:rPr>
                <w:bCs/>
                <w:sz w:val="24"/>
                <w:szCs w:val="24"/>
              </w:rPr>
              <w:t>.</w:t>
            </w:r>
            <w:r w:rsidRPr="00593866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Выполняет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задачи в зоне своей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ответственности в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соответствии с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запланированными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результатами и точками</w:t>
            </w:r>
            <w:r w:rsidRPr="00593866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контроля,</w:t>
            </w:r>
            <w:r w:rsidRPr="00593866">
              <w:rPr>
                <w:bCs/>
                <w:spacing w:val="3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при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необходимости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корректирует способы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реализации</w:t>
            </w:r>
            <w:r w:rsidRPr="00593866">
              <w:rPr>
                <w:bCs/>
                <w:spacing w:val="-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задач</w:t>
            </w:r>
          </w:p>
        </w:tc>
      </w:tr>
      <w:tr w:rsidR="005B382D" w:rsidRPr="005B382D" w14:paraId="0FEAABE2" w14:textId="77777777" w:rsidTr="005B382D">
        <w:tc>
          <w:tcPr>
            <w:tcW w:w="2400" w:type="dxa"/>
          </w:tcPr>
          <w:p w14:paraId="567B3633" w14:textId="75F5F229" w:rsidR="005B382D" w:rsidRPr="005B382D" w:rsidRDefault="005B382D" w:rsidP="00444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Командная работа и лидерство</w:t>
            </w:r>
          </w:p>
        </w:tc>
        <w:tc>
          <w:tcPr>
            <w:tcW w:w="2698" w:type="dxa"/>
          </w:tcPr>
          <w:p w14:paraId="4FDB1B8B" w14:textId="2BD33666" w:rsidR="005B382D" w:rsidRPr="005B382D" w:rsidRDefault="007A61C8" w:rsidP="00444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УК-3. Способен руководить командой врачей, среднего и младшего медицинского персонала, организовывать процесс оказания медицинской помощи населению</w:t>
            </w:r>
          </w:p>
        </w:tc>
        <w:tc>
          <w:tcPr>
            <w:tcW w:w="4247" w:type="dxa"/>
          </w:tcPr>
          <w:p w14:paraId="68A87EB1" w14:textId="276C9537" w:rsidR="005B382D" w:rsidRDefault="007A61C8" w:rsidP="00466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УК-3.1. Разрабатывает командную стратегию для достижения целей организации</w:t>
            </w:r>
            <w:r w:rsidR="002C4B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5941253" w14:textId="7DF0AE04" w:rsidR="0010650C" w:rsidRDefault="007A61C8" w:rsidP="00466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УК-3.2. Организует и руководит работой команды для достижения поставленной цели</w:t>
            </w:r>
          </w:p>
          <w:p w14:paraId="23BC753F" w14:textId="55F9B9D8" w:rsidR="0010650C" w:rsidRPr="005B382D" w:rsidRDefault="007A61C8" w:rsidP="00466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УК-3.3. Демонстрирует лидерские качества в процессе управления командным взаимодействием в решении поставленных задач</w:t>
            </w:r>
          </w:p>
        </w:tc>
      </w:tr>
      <w:tr w:rsidR="005B382D" w:rsidRPr="005B382D" w14:paraId="5A36EBBA" w14:textId="77777777" w:rsidTr="005B382D">
        <w:tc>
          <w:tcPr>
            <w:tcW w:w="2400" w:type="dxa"/>
          </w:tcPr>
          <w:p w14:paraId="38D0C735" w14:textId="1C70D0F0" w:rsidR="005B382D" w:rsidRPr="005B382D" w:rsidRDefault="005B382D" w:rsidP="00444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</w:tc>
        <w:tc>
          <w:tcPr>
            <w:tcW w:w="2698" w:type="dxa"/>
          </w:tcPr>
          <w:p w14:paraId="3C770862" w14:textId="2A015BCC" w:rsidR="005B382D" w:rsidRPr="005B382D" w:rsidRDefault="007A61C8" w:rsidP="00444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УК-4. Способен выстраивать взаимодействие в рамках своей профессиональной деятельности</w:t>
            </w:r>
          </w:p>
        </w:tc>
        <w:tc>
          <w:tcPr>
            <w:tcW w:w="4247" w:type="dxa"/>
          </w:tcPr>
          <w:p w14:paraId="5D449CB0" w14:textId="3E547518" w:rsidR="005B382D" w:rsidRDefault="007A61C8" w:rsidP="00466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УК-4.1. Знает основы психологии и умеет выстраивать взаимодействие в рамках профессиональной деятельности</w:t>
            </w:r>
            <w:r w:rsidR="00EB25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D931DB" w14:textId="647529BB" w:rsidR="00EB2582" w:rsidRDefault="007A61C8" w:rsidP="00466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УК-4.2. Умеет поддерживать профессиональные отношения</w:t>
            </w:r>
            <w:r w:rsidR="00EB25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D89600F" w14:textId="263125CF" w:rsidR="00EB2582" w:rsidRPr="005B382D" w:rsidRDefault="007A61C8" w:rsidP="007A61C8">
            <w:pPr>
              <w:pStyle w:val="TableParagraph"/>
              <w:ind w:right="57"/>
              <w:jc w:val="both"/>
              <w:rPr>
                <w:sz w:val="24"/>
                <w:szCs w:val="24"/>
              </w:rPr>
            </w:pPr>
            <w:r w:rsidRPr="00593866">
              <w:rPr>
                <w:sz w:val="24"/>
                <w:szCs w:val="24"/>
              </w:rPr>
              <w:t xml:space="preserve">УК-4.3. </w:t>
            </w:r>
            <w:r w:rsidRPr="00593866">
              <w:rPr>
                <w:bCs/>
                <w:sz w:val="24"/>
                <w:szCs w:val="24"/>
              </w:rPr>
              <w:t>Осуществляет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ведение документации,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деловой переписки с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учетом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особенностей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стилистики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официальных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и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неофициальных писем и</w:t>
            </w:r>
            <w:r w:rsidRPr="00593866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социокультурных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 xml:space="preserve">различий в </w:t>
            </w:r>
            <w:r w:rsidRPr="00593866">
              <w:rPr>
                <w:bCs/>
                <w:sz w:val="24"/>
                <w:szCs w:val="24"/>
              </w:rPr>
              <w:lastRenderedPageBreak/>
              <w:t>оформлении</w:t>
            </w:r>
            <w:r w:rsidRPr="00593866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корреспонденции</w:t>
            </w:r>
          </w:p>
        </w:tc>
      </w:tr>
      <w:tr w:rsidR="005B382D" w:rsidRPr="005B382D" w14:paraId="740A5452" w14:textId="77777777" w:rsidTr="005B382D">
        <w:tc>
          <w:tcPr>
            <w:tcW w:w="2400" w:type="dxa"/>
          </w:tcPr>
          <w:p w14:paraId="07FE14F7" w14:textId="2811FA00" w:rsidR="005B382D" w:rsidRPr="005B382D" w:rsidRDefault="005B382D" w:rsidP="00444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Самоорганизация и саморазвитие (в том числе здоровье</w:t>
            </w:r>
            <w:r w:rsidR="00B727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сбережение)</w:t>
            </w:r>
          </w:p>
        </w:tc>
        <w:tc>
          <w:tcPr>
            <w:tcW w:w="2698" w:type="dxa"/>
          </w:tcPr>
          <w:p w14:paraId="39770BC4" w14:textId="2D72CF8F" w:rsidR="005B382D" w:rsidRPr="005B382D" w:rsidRDefault="007A61C8" w:rsidP="00444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УК-5.</w:t>
            </w:r>
            <w:r w:rsidRPr="00593866">
              <w:rPr>
                <w:rFonts w:ascii="Times New Roman" w:hAnsi="Times New Roman" w:cs="Times New Roman"/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Способен планировать</w:t>
            </w:r>
            <w:r w:rsidRPr="0059386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</w:t>
            </w: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593866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решать</w:t>
            </w:r>
            <w:r w:rsidRPr="0059386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 </w:t>
            </w: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задачи</w:t>
            </w:r>
            <w:r w:rsidRPr="00593866">
              <w:rPr>
                <w:rFonts w:ascii="Times New Roman" w:hAnsi="Times New Roman" w:cs="Times New Roman"/>
                <w:bCs/>
                <w:spacing w:val="-7"/>
                <w:sz w:val="24"/>
                <w:szCs w:val="24"/>
              </w:rPr>
              <w:t xml:space="preserve"> </w:t>
            </w: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собственного</w:t>
            </w:r>
            <w:r w:rsidRPr="0059386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 xml:space="preserve"> </w:t>
            </w: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профессионального</w:t>
            </w:r>
            <w:r w:rsidRPr="0059386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 </w:t>
            </w: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59386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</w:t>
            </w: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личностного развития,</w:t>
            </w:r>
            <w:r w:rsidRPr="0059386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 xml:space="preserve"> </w:t>
            </w: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включая</w:t>
            </w:r>
            <w:r w:rsidRPr="00593866">
              <w:rPr>
                <w:rFonts w:ascii="Times New Roman" w:hAnsi="Times New Roman" w:cs="Times New Roman"/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задачи</w:t>
            </w:r>
            <w:r w:rsidRPr="00593866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изменения</w:t>
            </w:r>
            <w:r w:rsidRPr="0059386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 </w:t>
            </w: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карьерной</w:t>
            </w:r>
            <w:r w:rsidRPr="0059386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</w:t>
            </w: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траектории</w:t>
            </w:r>
          </w:p>
        </w:tc>
        <w:tc>
          <w:tcPr>
            <w:tcW w:w="4247" w:type="dxa"/>
          </w:tcPr>
          <w:p w14:paraId="2DC27BAA" w14:textId="4643A00E" w:rsidR="005B382D" w:rsidRDefault="007A61C8" w:rsidP="007A61C8">
            <w:pPr>
              <w:pStyle w:val="TableParagraph"/>
              <w:ind w:right="57"/>
              <w:jc w:val="both"/>
              <w:rPr>
                <w:sz w:val="24"/>
                <w:szCs w:val="24"/>
              </w:rPr>
            </w:pPr>
            <w:r w:rsidRPr="00593866">
              <w:rPr>
                <w:bCs/>
                <w:sz w:val="24"/>
                <w:szCs w:val="24"/>
              </w:rPr>
              <w:t>УК-5.1</w:t>
            </w:r>
            <w:r w:rsidRPr="00593866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Определяет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приоритеты</w:t>
            </w:r>
            <w:r w:rsidRPr="00593866">
              <w:rPr>
                <w:bCs/>
                <w:spacing w:val="-8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собственной</w:t>
            </w:r>
            <w:r w:rsidRPr="00593866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деятельности,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личностного развития и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профессионального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роста</w:t>
            </w:r>
          </w:p>
          <w:p w14:paraId="01BB0E9D" w14:textId="1C37CB1E" w:rsidR="00EB2582" w:rsidRDefault="00EB2582" w:rsidP="007A61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УК-5.2. </w:t>
            </w:r>
            <w:r w:rsidR="00801687">
              <w:rPr>
                <w:rFonts w:ascii="Times New Roman" w:hAnsi="Times New Roman" w:cs="Times New Roman"/>
                <w:sz w:val="24"/>
                <w:szCs w:val="24"/>
              </w:rPr>
              <w:t>Намечает цели собственного профессионального и личностного развития</w:t>
            </w:r>
          </w:p>
          <w:p w14:paraId="688D2B5D" w14:textId="0155CE8F" w:rsidR="007A61C8" w:rsidRPr="00593866" w:rsidRDefault="007A61C8" w:rsidP="007A61C8">
            <w:pPr>
              <w:pStyle w:val="TableParagraph"/>
              <w:ind w:right="57"/>
              <w:jc w:val="both"/>
              <w:rPr>
                <w:bCs/>
                <w:sz w:val="24"/>
                <w:szCs w:val="24"/>
              </w:rPr>
            </w:pPr>
            <w:r w:rsidRPr="00593866">
              <w:rPr>
                <w:bCs/>
                <w:sz w:val="24"/>
                <w:szCs w:val="24"/>
              </w:rPr>
              <w:t>УК-5.3</w:t>
            </w:r>
            <w:r w:rsidRPr="00593866">
              <w:rPr>
                <w:bCs/>
                <w:spacing w:val="-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Осознанно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выбирает направление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собственного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профессионального и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личностного развития и</w:t>
            </w:r>
            <w:r w:rsidRPr="00593866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минимизирует</w:t>
            </w:r>
          </w:p>
          <w:p w14:paraId="270B3559" w14:textId="0AC585DA" w:rsidR="00EB2582" w:rsidRPr="005B382D" w:rsidRDefault="007A61C8" w:rsidP="007A61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возможные</w:t>
            </w:r>
            <w:r w:rsidRPr="00593866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 </w:t>
            </w: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риски</w:t>
            </w:r>
            <w:r w:rsidRPr="00593866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 xml:space="preserve"> </w:t>
            </w: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при</w:t>
            </w:r>
            <w:r w:rsidRPr="00593866">
              <w:rPr>
                <w:rFonts w:ascii="Times New Roman" w:hAnsi="Times New Roman" w:cs="Times New Roman"/>
                <w:bCs/>
                <w:spacing w:val="-48"/>
                <w:sz w:val="24"/>
                <w:szCs w:val="24"/>
              </w:rPr>
              <w:t xml:space="preserve"> </w:t>
            </w: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изменении карьерной</w:t>
            </w:r>
            <w:r w:rsidRPr="00593866">
              <w:rPr>
                <w:rFonts w:ascii="Times New Roman" w:hAnsi="Times New Roman" w:cs="Times New Roman"/>
                <w:bCs/>
                <w:spacing w:val="-47"/>
                <w:sz w:val="24"/>
                <w:szCs w:val="24"/>
              </w:rPr>
              <w:t xml:space="preserve"> </w:t>
            </w: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траектории</w:t>
            </w:r>
          </w:p>
        </w:tc>
      </w:tr>
    </w:tbl>
    <w:p w14:paraId="1036A2A7" w14:textId="77777777" w:rsidR="005B382D" w:rsidRDefault="005B382D" w:rsidP="00444B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845292" w14:textId="76BC8F42" w:rsidR="00653A6A" w:rsidRDefault="00653A6A" w:rsidP="00513B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2.1.2. Программа ординатуры устанавливает следующие общепрофессиональные компетенции (ОПК) и индикаторы их достижения.</w:t>
      </w:r>
    </w:p>
    <w:p w14:paraId="527CF652" w14:textId="77777777" w:rsidR="00C268FE" w:rsidRDefault="00C268FE" w:rsidP="00653A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C7B2F96" w14:textId="7AD4D85A" w:rsidR="00653A6A" w:rsidRDefault="00653A6A" w:rsidP="00653A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</w:t>
      </w:r>
      <w:r w:rsidR="0069335B">
        <w:rPr>
          <w:rFonts w:ascii="Times New Roman" w:hAnsi="Times New Roman" w:cs="Times New Roman"/>
          <w:sz w:val="28"/>
          <w:szCs w:val="28"/>
        </w:rPr>
        <w:t xml:space="preserve"> 4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49"/>
        <w:gridCol w:w="2683"/>
        <w:gridCol w:w="4312"/>
      </w:tblGrid>
      <w:tr w:rsidR="00653A6A" w:rsidRPr="005B382D" w14:paraId="4E3CCD9B" w14:textId="77777777" w:rsidTr="00B7277D">
        <w:trPr>
          <w:tblHeader/>
        </w:trPr>
        <w:tc>
          <w:tcPr>
            <w:tcW w:w="2349" w:type="dxa"/>
            <w:vAlign w:val="center"/>
          </w:tcPr>
          <w:p w14:paraId="7CDD80F4" w14:textId="7D83B60B" w:rsidR="00653A6A" w:rsidRPr="005B382D" w:rsidRDefault="00653A6A" w:rsidP="00742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82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категории (группы)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обще-профессиональных</w:t>
            </w:r>
            <w:r w:rsidRPr="005B382D">
              <w:rPr>
                <w:rFonts w:ascii="Times New Roman" w:hAnsi="Times New Roman" w:cs="Times New Roman"/>
                <w:sz w:val="24"/>
                <w:szCs w:val="24"/>
              </w:rPr>
              <w:t xml:space="preserve"> компетенций</w:t>
            </w:r>
          </w:p>
        </w:tc>
        <w:tc>
          <w:tcPr>
            <w:tcW w:w="2683" w:type="dxa"/>
            <w:vAlign w:val="center"/>
          </w:tcPr>
          <w:p w14:paraId="58A90D52" w14:textId="03077CEC" w:rsidR="00653A6A" w:rsidRPr="005B382D" w:rsidRDefault="00653A6A" w:rsidP="00742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82D">
              <w:rPr>
                <w:rFonts w:ascii="Times New Roman" w:hAnsi="Times New Roman" w:cs="Times New Roman"/>
                <w:sz w:val="24"/>
                <w:szCs w:val="24"/>
              </w:rPr>
              <w:t xml:space="preserve">Код и 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общепрофессиональной </w:t>
            </w:r>
            <w:r w:rsidRPr="005B382D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4312" w:type="dxa"/>
            <w:vAlign w:val="center"/>
          </w:tcPr>
          <w:p w14:paraId="6870E637" w14:textId="6CF43AC9" w:rsidR="00653A6A" w:rsidRPr="005B382D" w:rsidRDefault="00653A6A" w:rsidP="00742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82D">
              <w:rPr>
                <w:rFonts w:ascii="Times New Roman" w:hAnsi="Times New Roman" w:cs="Times New Roman"/>
                <w:sz w:val="24"/>
                <w:szCs w:val="24"/>
              </w:rPr>
              <w:t xml:space="preserve">Код и наименование индикатора достижения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общепрофессиональной</w:t>
            </w:r>
            <w:r w:rsidRPr="005B382D">
              <w:rPr>
                <w:rFonts w:ascii="Times New Roman" w:hAnsi="Times New Roman" w:cs="Times New Roman"/>
                <w:sz w:val="24"/>
                <w:szCs w:val="24"/>
              </w:rPr>
              <w:t xml:space="preserve"> компетенции</w:t>
            </w:r>
          </w:p>
        </w:tc>
      </w:tr>
      <w:tr w:rsidR="00653A6A" w:rsidRPr="005B382D" w14:paraId="389C23AC" w14:textId="77777777" w:rsidTr="00B7277D">
        <w:tc>
          <w:tcPr>
            <w:tcW w:w="2349" w:type="dxa"/>
          </w:tcPr>
          <w:p w14:paraId="0DA8964B" w14:textId="36F3BD2E" w:rsidR="00653A6A" w:rsidRPr="005B382D" w:rsidRDefault="00653A6A" w:rsidP="00742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в сфере информационных технологий</w:t>
            </w:r>
          </w:p>
        </w:tc>
        <w:tc>
          <w:tcPr>
            <w:tcW w:w="2683" w:type="dxa"/>
          </w:tcPr>
          <w:p w14:paraId="179A6CB4" w14:textId="73FB4C2A" w:rsidR="00653A6A" w:rsidRPr="005B382D" w:rsidRDefault="007A61C8" w:rsidP="00742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ОПК-1. Способен использовать информационно-коммуникационные технологии в профессиональной деятельности и соблюдать правила информационной безопасности</w:t>
            </w:r>
          </w:p>
        </w:tc>
        <w:tc>
          <w:tcPr>
            <w:tcW w:w="4312" w:type="dxa"/>
          </w:tcPr>
          <w:p w14:paraId="6486E67C" w14:textId="34DA584B" w:rsidR="00653A6A" w:rsidRDefault="007A61C8" w:rsidP="007A61C8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ОПК-1.1. Выбирает источники информации, включая национальные и международные базы данных, электронные библиотечные системы, специализированные пакеты прикладных программ для решения профессиональных зада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  <w:p w14:paraId="609E6BD8" w14:textId="257D08F3" w:rsidR="00C34E8B" w:rsidRPr="005B382D" w:rsidRDefault="007A61C8" w:rsidP="00466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ОПК-1.2. Создает, поддерживает, сохраняет информационную базу исследований и нормативно-методическую базу по выбранной теме и соблюдает правила информационной безопасности</w:t>
            </w:r>
          </w:p>
        </w:tc>
      </w:tr>
      <w:tr w:rsidR="00653A6A" w:rsidRPr="005B382D" w14:paraId="5989EC59" w14:textId="77777777" w:rsidTr="00B7277D">
        <w:tc>
          <w:tcPr>
            <w:tcW w:w="2349" w:type="dxa"/>
          </w:tcPr>
          <w:p w14:paraId="59114E08" w14:textId="64144FB2" w:rsidR="00653A6A" w:rsidRPr="005B382D" w:rsidRDefault="00C34E8B" w:rsidP="00742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Организационно-управленческая деятельность</w:t>
            </w:r>
          </w:p>
        </w:tc>
        <w:tc>
          <w:tcPr>
            <w:tcW w:w="2683" w:type="dxa"/>
          </w:tcPr>
          <w:p w14:paraId="07EB6CDD" w14:textId="7F819D49" w:rsidR="00653A6A" w:rsidRPr="007A61C8" w:rsidRDefault="007A61C8" w:rsidP="00742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61C8">
              <w:rPr>
                <w:rFonts w:ascii="Times New Roman" w:hAnsi="Times New Roman" w:cs="Times New Roman"/>
                <w:sz w:val="24"/>
                <w:szCs w:val="24"/>
              </w:rPr>
              <w:t>ОПК-2. Способен применять основные принципы организации и управления в сфере охраны здоровья граждан и оценки качества оказания медицинской помощи с использованием основных медико-</w:t>
            </w:r>
            <w:r w:rsidRPr="007A61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статистических показателей</w:t>
            </w:r>
          </w:p>
        </w:tc>
        <w:tc>
          <w:tcPr>
            <w:tcW w:w="4312" w:type="dxa"/>
          </w:tcPr>
          <w:p w14:paraId="6C4E7F41" w14:textId="24874CB9" w:rsidR="00653A6A" w:rsidRDefault="007A61C8" w:rsidP="00466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ОПК-2.1. Использует основные принципы организации и управления в сфере охраны здоровья граждан</w:t>
            </w:r>
          </w:p>
          <w:p w14:paraId="6A6C5872" w14:textId="6CAEE7A3" w:rsidR="0052457D" w:rsidRPr="005B382D" w:rsidRDefault="007A61C8" w:rsidP="00466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ОПК-2.2. Проводит анализ и оценку качества медицинской помощи с использованием основных медико-статистических показателей.</w:t>
            </w:r>
          </w:p>
        </w:tc>
      </w:tr>
      <w:tr w:rsidR="00653A6A" w:rsidRPr="005B382D" w14:paraId="3A472396" w14:textId="77777777" w:rsidTr="00B7277D">
        <w:tc>
          <w:tcPr>
            <w:tcW w:w="2349" w:type="dxa"/>
          </w:tcPr>
          <w:p w14:paraId="1B3CF17E" w14:textId="15710182" w:rsidR="00653A6A" w:rsidRPr="005B382D" w:rsidRDefault="00C34E8B" w:rsidP="00742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Педагогическая деятельность</w:t>
            </w:r>
          </w:p>
        </w:tc>
        <w:tc>
          <w:tcPr>
            <w:tcW w:w="2683" w:type="dxa"/>
          </w:tcPr>
          <w:p w14:paraId="0C093C7A" w14:textId="5FF365DD" w:rsidR="00653A6A" w:rsidRPr="005B382D" w:rsidRDefault="00C34E8B" w:rsidP="00742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ОПК-3. Способен осуществлять педагогическую деятельность</w:t>
            </w:r>
          </w:p>
        </w:tc>
        <w:tc>
          <w:tcPr>
            <w:tcW w:w="4312" w:type="dxa"/>
          </w:tcPr>
          <w:p w14:paraId="391D6ED0" w14:textId="29419B3A" w:rsidR="00653A6A" w:rsidRDefault="0052457D" w:rsidP="00466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ОПК-3.1. </w:t>
            </w:r>
            <w:r w:rsidR="004664FA" w:rsidRPr="00974507">
              <w:rPr>
                <w:rFonts w:ascii="Times New Roman" w:hAnsi="Times New Roman" w:cs="Times New Roman"/>
                <w:bCs/>
                <w:sz w:val="24"/>
                <w:szCs w:val="24"/>
              </w:rPr>
              <w:t>Планирует и</w:t>
            </w:r>
            <w:r w:rsidR="004664FA" w:rsidRPr="00974507">
              <w:rPr>
                <w:rFonts w:ascii="Times New Roman" w:hAnsi="Times New Roman" w:cs="Times New Roman"/>
                <w:bCs/>
                <w:spacing w:val="-47"/>
                <w:sz w:val="24"/>
                <w:szCs w:val="24"/>
              </w:rPr>
              <w:t xml:space="preserve"> </w:t>
            </w:r>
            <w:r w:rsidR="004664FA" w:rsidRPr="00974507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подготавливает</w:t>
            </w:r>
            <w:r w:rsidR="004664FA" w:rsidRPr="00974507">
              <w:rPr>
                <w:rFonts w:ascii="Times New Roman" w:hAnsi="Times New Roman" w:cs="Times New Roman"/>
                <w:bCs/>
                <w:spacing w:val="1"/>
                <w:sz w:val="24"/>
                <w:szCs w:val="24"/>
              </w:rPr>
              <w:t xml:space="preserve"> </w:t>
            </w:r>
            <w:r w:rsidR="004664FA" w:rsidRPr="00974507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необходимые </w:t>
            </w:r>
            <w:r w:rsidR="004664FA" w:rsidRPr="00974507"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</w:t>
            </w:r>
            <w:r w:rsidR="00B727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664FA" w:rsidRPr="00974507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образовательного</w:t>
            </w:r>
            <w:r w:rsidR="004664FA" w:rsidRPr="00974507">
              <w:rPr>
                <w:rFonts w:ascii="Times New Roman" w:hAnsi="Times New Roman" w:cs="Times New Roman"/>
                <w:bCs/>
                <w:spacing w:val="1"/>
                <w:sz w:val="24"/>
                <w:szCs w:val="24"/>
              </w:rPr>
              <w:t xml:space="preserve"> </w:t>
            </w:r>
            <w:r w:rsidR="004664FA" w:rsidRPr="00974507"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взаимодействия</w:t>
            </w:r>
            <w:r w:rsidR="004664F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8777819" w14:textId="5BDCE3A7" w:rsidR="0052457D" w:rsidRPr="005B382D" w:rsidRDefault="0052457D" w:rsidP="00C623BB">
            <w:pPr>
              <w:pStyle w:val="TableParagraph"/>
              <w:ind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ОПК-3.2. </w:t>
            </w:r>
            <w:r w:rsidR="004664FA" w:rsidRPr="00974507">
              <w:rPr>
                <w:bCs/>
                <w:sz w:val="24"/>
                <w:szCs w:val="24"/>
              </w:rPr>
              <w:t>Осуществляет</w:t>
            </w:r>
            <w:r w:rsidR="004664FA">
              <w:rPr>
                <w:bCs/>
                <w:sz w:val="24"/>
                <w:szCs w:val="24"/>
              </w:rPr>
              <w:t xml:space="preserve"> </w:t>
            </w:r>
            <w:r w:rsidR="004664FA" w:rsidRPr="00974507">
              <w:rPr>
                <w:bCs/>
                <w:spacing w:val="-1"/>
                <w:sz w:val="24"/>
                <w:szCs w:val="24"/>
              </w:rPr>
              <w:t>учебную деятельность</w:t>
            </w:r>
            <w:r w:rsidR="00B7277D">
              <w:rPr>
                <w:bCs/>
                <w:spacing w:val="-1"/>
                <w:sz w:val="24"/>
                <w:szCs w:val="24"/>
              </w:rPr>
              <w:t xml:space="preserve"> </w:t>
            </w:r>
            <w:r w:rsidR="004664FA" w:rsidRPr="00974507">
              <w:rPr>
                <w:bCs/>
                <w:sz w:val="24"/>
                <w:szCs w:val="24"/>
              </w:rPr>
              <w:t>обучающихся</w:t>
            </w:r>
          </w:p>
        </w:tc>
      </w:tr>
      <w:tr w:rsidR="00B7277D" w:rsidRPr="005B382D" w14:paraId="1AB4F3CD" w14:textId="77777777" w:rsidTr="007A61C8">
        <w:tc>
          <w:tcPr>
            <w:tcW w:w="2349" w:type="dxa"/>
            <w:vMerge w:val="restart"/>
          </w:tcPr>
          <w:p w14:paraId="562CF66D" w14:textId="0723F3F6" w:rsidR="00B7277D" w:rsidRPr="005B382D" w:rsidRDefault="00B7277D" w:rsidP="00742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деятельность</w:t>
            </w:r>
          </w:p>
        </w:tc>
        <w:tc>
          <w:tcPr>
            <w:tcW w:w="2683" w:type="dxa"/>
          </w:tcPr>
          <w:p w14:paraId="15F691A3" w14:textId="0C86C03D" w:rsidR="00B7277D" w:rsidRPr="005B382D" w:rsidRDefault="007A61C8" w:rsidP="00742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ОПК-4. Способен проводить клиническую диагностику, направлять на обследования пациентов с целью выявления стоматологических заболеваний</w:t>
            </w:r>
          </w:p>
        </w:tc>
        <w:tc>
          <w:tcPr>
            <w:tcW w:w="4312" w:type="dxa"/>
          </w:tcPr>
          <w:p w14:paraId="22F95844" w14:textId="77777777" w:rsidR="00C623BB" w:rsidRPr="007A61C8" w:rsidRDefault="00C623BB" w:rsidP="007A61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1C8">
              <w:rPr>
                <w:rFonts w:ascii="Times New Roman" w:hAnsi="Times New Roman" w:cs="Times New Roman"/>
                <w:sz w:val="24"/>
                <w:szCs w:val="24"/>
              </w:rPr>
              <w:t xml:space="preserve">ОПК-4.1. Умеет собирать анамнез жизни, семейный анамнез и анамнез заболевания </w:t>
            </w:r>
          </w:p>
          <w:p w14:paraId="11D76499" w14:textId="635DDD22" w:rsidR="00B7277D" w:rsidRPr="007A61C8" w:rsidRDefault="00C623BB" w:rsidP="007A61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1C8">
              <w:rPr>
                <w:rFonts w:ascii="Times New Roman" w:hAnsi="Times New Roman" w:cs="Times New Roman"/>
                <w:sz w:val="24"/>
                <w:szCs w:val="24"/>
              </w:rPr>
              <w:t xml:space="preserve">ОПК-4.2. Умеет оценивать клиническую картину болезней и состояний, требующих оказания медицинской помощи </w:t>
            </w:r>
          </w:p>
          <w:p w14:paraId="6E7F0A24" w14:textId="52BBE64B" w:rsidR="00C623BB" w:rsidRPr="007A61C8" w:rsidRDefault="00C623BB" w:rsidP="007A61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1C8">
              <w:rPr>
                <w:rFonts w:ascii="Times New Roman" w:hAnsi="Times New Roman" w:cs="Times New Roman"/>
                <w:sz w:val="24"/>
                <w:szCs w:val="24"/>
              </w:rPr>
              <w:t>ОПК-4.3. Владеет методами дифференциальной диагностики и постановки диагноза в соответствии с действующей Международной статистической классификацией болезней и проблем, связанных со здоровьем</w:t>
            </w:r>
          </w:p>
        </w:tc>
      </w:tr>
      <w:tr w:rsidR="00B7277D" w:rsidRPr="005B382D" w14:paraId="44C76231" w14:textId="77777777" w:rsidTr="00B7277D">
        <w:tc>
          <w:tcPr>
            <w:tcW w:w="2349" w:type="dxa"/>
            <w:vMerge/>
          </w:tcPr>
          <w:p w14:paraId="2AF9C888" w14:textId="535BA0C6" w:rsidR="00B7277D" w:rsidRPr="005B382D" w:rsidRDefault="00B7277D" w:rsidP="007421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4B8EC0B4" w14:textId="40C9E01D" w:rsidR="00B7277D" w:rsidRPr="007A61C8" w:rsidRDefault="007A61C8" w:rsidP="00742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61C8">
              <w:rPr>
                <w:rFonts w:ascii="Times New Roman" w:hAnsi="Times New Roman" w:cs="Times New Roman"/>
                <w:sz w:val="24"/>
                <w:szCs w:val="24"/>
              </w:rPr>
              <w:t>ОПК-5. Способен назначать и проводить лечение и контроль его эффективности и безопасности у пациентов со стоматологическими заболеваниями</w:t>
            </w:r>
          </w:p>
        </w:tc>
        <w:tc>
          <w:tcPr>
            <w:tcW w:w="4312" w:type="dxa"/>
          </w:tcPr>
          <w:p w14:paraId="187F21C1" w14:textId="62EC4521" w:rsidR="00C623BB" w:rsidRPr="00C623BB" w:rsidRDefault="007A61C8" w:rsidP="007A61C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ОПК-5.1. Умеет разрабатывать план лечения болезней и состояний, требующих медицинской помощи, и проводить лечение</w:t>
            </w:r>
            <w:r w:rsidR="00C623BB" w:rsidRPr="00C623B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14:paraId="53321E75" w14:textId="4A3F7A96" w:rsidR="00B7277D" w:rsidRPr="00C623BB" w:rsidRDefault="007A61C8" w:rsidP="007A61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ОПК-5.2. Владеет методами оценки эффективности и безопасности медикаментозной и немедикаментозной терапии</w:t>
            </w:r>
          </w:p>
        </w:tc>
      </w:tr>
      <w:tr w:rsidR="00B7277D" w:rsidRPr="005B382D" w14:paraId="3FE2D389" w14:textId="77777777" w:rsidTr="00B7277D">
        <w:tc>
          <w:tcPr>
            <w:tcW w:w="2349" w:type="dxa"/>
            <w:vMerge/>
          </w:tcPr>
          <w:p w14:paraId="08765744" w14:textId="77777777" w:rsidR="00B7277D" w:rsidRPr="005B382D" w:rsidRDefault="00B7277D" w:rsidP="007421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3EFE7A02" w14:textId="6C30EDF6" w:rsidR="00B7277D" w:rsidRPr="005B382D" w:rsidRDefault="007A61C8" w:rsidP="00742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ОПК-6. Способен проводить и консультировать эффективность санитарно-противоэпидемических и иных профилактических мероприятий по охране здоровья населения</w:t>
            </w:r>
          </w:p>
        </w:tc>
        <w:tc>
          <w:tcPr>
            <w:tcW w:w="4312" w:type="dxa"/>
          </w:tcPr>
          <w:p w14:paraId="5D78B213" w14:textId="1B38160A" w:rsidR="00C623BB" w:rsidRPr="00C623BB" w:rsidRDefault="007A61C8" w:rsidP="007A61C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ОПК-6.1. Знает принципы организации и проведения санитарно-противоэпидемических мероприятий в условиях стоматологического кабинета или любых других стоматологических подразделений</w:t>
            </w:r>
            <w:r w:rsidR="00C623BB" w:rsidRPr="00C623B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14:paraId="1206873C" w14:textId="556B7807" w:rsidR="00C623BB" w:rsidRPr="00C623BB" w:rsidRDefault="007A61C8" w:rsidP="007A61C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ОПК-6.2. Умеет проводить мероприятия санитарно-противоэпидемического направления (асептики, антисептики) в условиях стоматологического кабинета или других стоматологических подразделениях</w:t>
            </w:r>
            <w:r w:rsidR="00C623BB" w:rsidRPr="00C623B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14:paraId="439B824E" w14:textId="37C8A889" w:rsidR="00B7277D" w:rsidRPr="00C623BB" w:rsidRDefault="007A61C8" w:rsidP="007A61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 xml:space="preserve">ОПК-6.3. Владеет методами оценки и контроля качества санитарно-противоэпидемического уровня в условиях стоматологического кабинета </w:t>
            </w:r>
            <w:r w:rsidRPr="00593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или любых других стоматологических подразделений</w:t>
            </w:r>
            <w:r w:rsidR="00C623BB" w:rsidRPr="00C62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277D" w:rsidRPr="005B382D" w14:paraId="7741C6F6" w14:textId="77777777" w:rsidTr="00B7277D">
        <w:tc>
          <w:tcPr>
            <w:tcW w:w="2349" w:type="dxa"/>
            <w:vMerge/>
          </w:tcPr>
          <w:p w14:paraId="27E1BF53" w14:textId="77777777" w:rsidR="00B7277D" w:rsidRPr="005B382D" w:rsidRDefault="00B7277D" w:rsidP="007421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1A75953E" w14:textId="0DA0FB8A" w:rsidR="00B7277D" w:rsidRDefault="007A61C8" w:rsidP="00742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ОПК-7. Способен проводить мероприятия по формированию здорового образа жизни, санитарно-гигиеническому просвещению населения с целью профилактики стоматологических заболеваний</w:t>
            </w:r>
          </w:p>
        </w:tc>
        <w:tc>
          <w:tcPr>
            <w:tcW w:w="4312" w:type="dxa"/>
          </w:tcPr>
          <w:p w14:paraId="168922E9" w14:textId="2421E67F" w:rsidR="00C623BB" w:rsidRPr="00C623BB" w:rsidRDefault="007A61C8" w:rsidP="007A61C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ОПК-7.1. Знает принципы разработки плана работ по формированию здорового образа жизни для различных контингентов</w:t>
            </w:r>
          </w:p>
          <w:p w14:paraId="2C7B18A0" w14:textId="4C6994EC" w:rsidR="00C623BB" w:rsidRPr="00C623BB" w:rsidRDefault="007A61C8" w:rsidP="007A61C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ОПК-7.2. Умеет проводить мероприятия по профилактике, формированию здорового образа жизни и санитарно-гигиеническому просвещению населения</w:t>
            </w:r>
            <w:r w:rsidR="00C623BB" w:rsidRPr="00C623B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14:paraId="2BEB26F1" w14:textId="3FE3AB18" w:rsidR="00B7277D" w:rsidRPr="00C623BB" w:rsidRDefault="007A61C8" w:rsidP="007A61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ОПК-7.3. Владеет методами оценки и контроля мероприятия по профилактике, формированию здорового образа жизни и санитарно-гигиеническому просвещению населения</w:t>
            </w:r>
          </w:p>
        </w:tc>
      </w:tr>
      <w:tr w:rsidR="00B7277D" w:rsidRPr="005B382D" w14:paraId="1FF85964" w14:textId="77777777" w:rsidTr="00B7277D">
        <w:tc>
          <w:tcPr>
            <w:tcW w:w="2349" w:type="dxa"/>
            <w:vMerge/>
          </w:tcPr>
          <w:p w14:paraId="33EE5FC8" w14:textId="77777777" w:rsidR="00B7277D" w:rsidRPr="005B382D" w:rsidRDefault="00B7277D" w:rsidP="007421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5ADD3F04" w14:textId="2A44FDD5" w:rsidR="00B7277D" w:rsidRDefault="00F835E0" w:rsidP="00742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ОПК-8. Способен вести медицинскую документацию, проводить анализ медико-статистический информации. Организационно-управленческая деятельность</w:t>
            </w:r>
          </w:p>
        </w:tc>
        <w:tc>
          <w:tcPr>
            <w:tcW w:w="4312" w:type="dxa"/>
          </w:tcPr>
          <w:p w14:paraId="0EDA7F7F" w14:textId="3B8F0EF6" w:rsidR="00C623BB" w:rsidRDefault="00F835E0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ОПК-8.1. Владеет навыками составления плана работы и отчета о работе врача</w:t>
            </w:r>
            <w:r w:rsidR="00C623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F59D11F" w14:textId="46DB9738" w:rsidR="00C623BB" w:rsidRDefault="00F835E0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ОПК-8.2. Владеет навыками ведения медицинской документации, в том числе в форме электронного документа</w:t>
            </w:r>
            <w:r w:rsidR="00C623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3B895FC" w14:textId="63437D70" w:rsidR="00C623BB" w:rsidRDefault="00F835E0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ОПК-8.3. Осуществляет контроль выполнения должностных обязанностей находящимися в распоряжении медицинскими работниками</w:t>
            </w:r>
            <w:r w:rsidR="00C623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4C7619A" w14:textId="456DE3D9" w:rsidR="00B7277D" w:rsidRDefault="00F835E0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ОПК-8.4. Способен осуществлять анализ медико-статистической информации</w:t>
            </w:r>
          </w:p>
        </w:tc>
      </w:tr>
      <w:tr w:rsidR="00B7277D" w:rsidRPr="005B382D" w14:paraId="30F9F1C3" w14:textId="77777777" w:rsidTr="00B7277D">
        <w:tc>
          <w:tcPr>
            <w:tcW w:w="2349" w:type="dxa"/>
            <w:vMerge/>
          </w:tcPr>
          <w:p w14:paraId="467AB3A2" w14:textId="77777777" w:rsidR="00B7277D" w:rsidRPr="005B382D" w:rsidRDefault="00B7277D" w:rsidP="007421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6C4A36D3" w14:textId="171FDAE1" w:rsidR="00B7277D" w:rsidRDefault="00F835E0" w:rsidP="00F835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ОПК-10. Способен участвовать в оказании неотложной медицинской помощи при состояниях, требующих срочного медицинского вмешательства</w:t>
            </w:r>
          </w:p>
        </w:tc>
        <w:tc>
          <w:tcPr>
            <w:tcW w:w="4312" w:type="dxa"/>
          </w:tcPr>
          <w:p w14:paraId="521237AC" w14:textId="65918C45" w:rsidR="00C623BB" w:rsidRDefault="00C623BB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ОПК-10.1. Оценивает состояния пациентов</w:t>
            </w:r>
          </w:p>
          <w:p w14:paraId="762628D9" w14:textId="5DF76B59" w:rsidR="00B7277D" w:rsidRDefault="00C623BB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ОПК-10.2. Оказывает неотложную медицинскую помощь при состояниях, требующих срочного медицинского вмешательства</w:t>
            </w:r>
          </w:p>
        </w:tc>
      </w:tr>
    </w:tbl>
    <w:p w14:paraId="45C581FC" w14:textId="270DCCB4" w:rsidR="00444B9D" w:rsidRDefault="00444B9D" w:rsidP="00444B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A97189" w14:textId="483D957C" w:rsidR="00513B0D" w:rsidRDefault="00513B0D" w:rsidP="00513B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2.1.3. Программа ординатуры устанавливает следующие профессиональные компетенции (ПК) и индикаторы их достижения.</w:t>
      </w:r>
    </w:p>
    <w:p w14:paraId="4D308CC2" w14:textId="0446AAD4" w:rsidR="00513B0D" w:rsidRDefault="00513B0D" w:rsidP="00513B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</w:t>
      </w:r>
      <w:r w:rsidR="0069335B">
        <w:rPr>
          <w:rFonts w:ascii="Times New Roman" w:hAnsi="Times New Roman" w:cs="Times New Roman"/>
          <w:sz w:val="28"/>
          <w:szCs w:val="28"/>
        </w:rPr>
        <w:t xml:space="preserve"> 5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50"/>
        <w:gridCol w:w="2619"/>
        <w:gridCol w:w="4375"/>
      </w:tblGrid>
      <w:tr w:rsidR="00513B0D" w:rsidRPr="005B382D" w14:paraId="0505A9EC" w14:textId="77777777" w:rsidTr="00AF3E5F">
        <w:trPr>
          <w:tblHeader/>
        </w:trPr>
        <w:tc>
          <w:tcPr>
            <w:tcW w:w="2388" w:type="dxa"/>
            <w:vAlign w:val="center"/>
          </w:tcPr>
          <w:p w14:paraId="5A94C132" w14:textId="7D9C8E9C" w:rsidR="00513B0D" w:rsidRPr="005B382D" w:rsidRDefault="00513B0D" w:rsidP="00742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8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Наименование категории (группы)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профессиональных</w:t>
            </w:r>
            <w:r w:rsidRPr="005B382D">
              <w:rPr>
                <w:rFonts w:ascii="Times New Roman" w:hAnsi="Times New Roman" w:cs="Times New Roman"/>
                <w:sz w:val="24"/>
                <w:szCs w:val="24"/>
              </w:rPr>
              <w:t xml:space="preserve"> компетенций</w:t>
            </w:r>
          </w:p>
        </w:tc>
        <w:tc>
          <w:tcPr>
            <w:tcW w:w="2150" w:type="dxa"/>
            <w:vAlign w:val="center"/>
          </w:tcPr>
          <w:p w14:paraId="17C48963" w14:textId="7A17EB55" w:rsidR="00513B0D" w:rsidRPr="005B382D" w:rsidRDefault="00513B0D" w:rsidP="00742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82D">
              <w:rPr>
                <w:rFonts w:ascii="Times New Roman" w:hAnsi="Times New Roman" w:cs="Times New Roman"/>
                <w:sz w:val="24"/>
                <w:szCs w:val="24"/>
              </w:rPr>
              <w:t xml:space="preserve">Код и 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профессиональной </w:t>
            </w:r>
            <w:r w:rsidRPr="005B382D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4806" w:type="dxa"/>
            <w:vAlign w:val="center"/>
          </w:tcPr>
          <w:p w14:paraId="69D755DB" w14:textId="02AC150B" w:rsidR="00513B0D" w:rsidRPr="006B496E" w:rsidRDefault="00513B0D" w:rsidP="00742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96E">
              <w:rPr>
                <w:rFonts w:ascii="Times New Roman" w:hAnsi="Times New Roman" w:cs="Times New Roman"/>
                <w:sz w:val="24"/>
                <w:szCs w:val="24"/>
              </w:rPr>
              <w:t>Код и наименование индикатора достижения профессиональной компетенции</w:t>
            </w:r>
          </w:p>
        </w:tc>
      </w:tr>
      <w:tr w:rsidR="00AF3E5F" w:rsidRPr="005B382D" w14:paraId="285B25CB" w14:textId="77777777" w:rsidTr="00AF3E5F">
        <w:tc>
          <w:tcPr>
            <w:tcW w:w="2388" w:type="dxa"/>
            <w:vMerge w:val="restart"/>
          </w:tcPr>
          <w:p w14:paraId="455483C6" w14:textId="2DE7A182" w:rsidR="00AF3E5F" w:rsidRPr="005B382D" w:rsidRDefault="00AF3E5F" w:rsidP="00AF3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_Hlk153448863"/>
            <w:r>
              <w:rPr>
                <w:rFonts w:ascii="Times New Roman" w:hAnsi="Times New Roman" w:cs="Times New Roman"/>
                <w:sz w:val="24"/>
                <w:szCs w:val="24"/>
              </w:rPr>
              <w:t>Оказание медицинской помощи при стоматологических заболеваниях</w:t>
            </w:r>
          </w:p>
        </w:tc>
        <w:tc>
          <w:tcPr>
            <w:tcW w:w="2150" w:type="dxa"/>
          </w:tcPr>
          <w:p w14:paraId="56500FE1" w14:textId="50BF52C9" w:rsidR="00AF3E5F" w:rsidRPr="005B382D" w:rsidRDefault="00F835E0" w:rsidP="00AF3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ПК-1. Способен проводить обследования пациента с целью установления диагноза</w:t>
            </w:r>
          </w:p>
        </w:tc>
        <w:tc>
          <w:tcPr>
            <w:tcW w:w="4806" w:type="dxa"/>
          </w:tcPr>
          <w:p w14:paraId="0175A4DB" w14:textId="77777777" w:rsidR="00AF3E5F" w:rsidRDefault="00F835E0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ПК-1.1. Умеет проводить осмотр пациента, устанавливать предварительный диагноз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F247DD8" w14:textId="77777777" w:rsidR="00F835E0" w:rsidRDefault="00F835E0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ПК-1.2. Умеет направлять пациентов на исследования и консультации, ставить окончательный диагноз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5D89BFA" w14:textId="77777777" w:rsidR="00F835E0" w:rsidRDefault="00F835E0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ПК-1.3. Умеет интерпретировать результаты сбора информации от пациента, его осмотра, исследований и дополнительных обследований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6DCCEA" w14:textId="41E4BE4E" w:rsidR="00F835E0" w:rsidRPr="006B496E" w:rsidRDefault="00F835E0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ПК-1.4. Умеет выявлять аномалии, деформаций и предпосылок их развития</w:t>
            </w:r>
          </w:p>
        </w:tc>
      </w:tr>
      <w:tr w:rsidR="00AF3E5F" w:rsidRPr="005B382D" w14:paraId="462B1B9C" w14:textId="77777777" w:rsidTr="00AF3E5F">
        <w:tc>
          <w:tcPr>
            <w:tcW w:w="2388" w:type="dxa"/>
            <w:vMerge/>
          </w:tcPr>
          <w:p w14:paraId="746E7DCA" w14:textId="77777777" w:rsidR="00AF3E5F" w:rsidRPr="005B382D" w:rsidRDefault="00AF3E5F" w:rsidP="00AF3E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4DDCADD6" w14:textId="14B2F939" w:rsidR="00AF3E5F" w:rsidRPr="005B382D" w:rsidRDefault="00F835E0" w:rsidP="00AF3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ПК-2. Способен проводить и контролировать эффективность и безопасность немедикаментозного и медикаментозного лечения</w:t>
            </w:r>
          </w:p>
        </w:tc>
        <w:tc>
          <w:tcPr>
            <w:tcW w:w="4806" w:type="dxa"/>
          </w:tcPr>
          <w:p w14:paraId="74471D01" w14:textId="77777777" w:rsidR="00AF3E5F" w:rsidRDefault="00F835E0" w:rsidP="00AF3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ПК-2.1. Проводит немедикаментозное и медикаментозное лечение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605C389" w14:textId="7C1932EC" w:rsidR="00F835E0" w:rsidRPr="006B496E" w:rsidRDefault="00F835E0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ПК-2.2. Контролирует эффективность и безопасность медикаментозной и немедикаментозной терапии</w:t>
            </w:r>
          </w:p>
        </w:tc>
      </w:tr>
      <w:tr w:rsidR="00AF3E5F" w:rsidRPr="005B382D" w14:paraId="3B9A4E08" w14:textId="77777777" w:rsidTr="00AF3E5F">
        <w:tc>
          <w:tcPr>
            <w:tcW w:w="2388" w:type="dxa"/>
            <w:vMerge/>
          </w:tcPr>
          <w:p w14:paraId="650C8300" w14:textId="77777777" w:rsidR="00AF3E5F" w:rsidRPr="005B382D" w:rsidRDefault="00AF3E5F" w:rsidP="00AF3E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2C0A7AE2" w14:textId="2D8D2535" w:rsidR="00AF3E5F" w:rsidRDefault="00F835E0" w:rsidP="00AF3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ПК-3. Способен разрабатывать, реализовывать и контролировать эффективность индивидуальных реабилитационных программ</w:t>
            </w:r>
          </w:p>
        </w:tc>
        <w:tc>
          <w:tcPr>
            <w:tcW w:w="4806" w:type="dxa"/>
          </w:tcPr>
          <w:p w14:paraId="0C278D77" w14:textId="77777777" w:rsidR="00AF3E5F" w:rsidRDefault="00F835E0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ПК-3.1. Разрабатывает и реализует индивидуальные реабилитационные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918E873" w14:textId="19B92EE8" w:rsidR="00F835E0" w:rsidRPr="006B496E" w:rsidRDefault="00F835E0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ПК-3.2. Контролирует эффективность индивидуальных реабилитационных программ</w:t>
            </w:r>
          </w:p>
        </w:tc>
      </w:tr>
      <w:tr w:rsidR="00AF3E5F" w:rsidRPr="005B382D" w14:paraId="4A7A4C0F" w14:textId="77777777" w:rsidTr="00AF3E5F">
        <w:tc>
          <w:tcPr>
            <w:tcW w:w="2388" w:type="dxa"/>
            <w:vMerge/>
          </w:tcPr>
          <w:p w14:paraId="2C348B9F" w14:textId="77777777" w:rsidR="00AF3E5F" w:rsidRPr="005B382D" w:rsidRDefault="00AF3E5F" w:rsidP="00AF3E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76DD1D63" w14:textId="129717B4" w:rsidR="00AF3E5F" w:rsidRDefault="00F835E0" w:rsidP="00AF3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ПК-4. Способен проводить и контроль эффективность санитарно-противоэпидемических и иных профилактических мероприятий по охране здоровья населения</w:t>
            </w:r>
          </w:p>
        </w:tc>
        <w:tc>
          <w:tcPr>
            <w:tcW w:w="4806" w:type="dxa"/>
          </w:tcPr>
          <w:p w14:paraId="546DF8A2" w14:textId="77777777" w:rsidR="00AF3E5F" w:rsidRDefault="00F835E0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ПК-4.1. Проводит и контролирует эффективность санитарно-противоэпидемических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BD5BDF" w14:textId="4B618A6B" w:rsidR="00F835E0" w:rsidRPr="006B496E" w:rsidRDefault="00F835E0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ПК-4.</w:t>
            </w:r>
            <w:r>
              <w:rPr>
                <w:rFonts w:cs="Times New Roman"/>
                <w:sz w:val="24"/>
                <w:szCs w:val="24"/>
              </w:rPr>
              <w:t>2</w:t>
            </w: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. Проводит и контролирует эффективность профилактических мероприятий по охране здоровья населения</w:t>
            </w:r>
          </w:p>
        </w:tc>
      </w:tr>
      <w:tr w:rsidR="00AF3E5F" w:rsidRPr="005B382D" w14:paraId="4CD7FB4C" w14:textId="77777777" w:rsidTr="00AF3E5F">
        <w:tc>
          <w:tcPr>
            <w:tcW w:w="2388" w:type="dxa"/>
            <w:vMerge/>
          </w:tcPr>
          <w:p w14:paraId="50C4B151" w14:textId="77777777" w:rsidR="00AF3E5F" w:rsidRPr="005B382D" w:rsidRDefault="00AF3E5F" w:rsidP="00AF3E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24D35069" w14:textId="54DEAABD" w:rsidR="00AF3E5F" w:rsidRDefault="00F835E0" w:rsidP="00AF3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ПК-5. Способен вести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 xml:space="preserve"> санитарно-гигиеническо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 xml:space="preserve"> просвещени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 xml:space="preserve"> среди населения и медицинских работников с целью формирования здорового образа жизни</w:t>
            </w:r>
          </w:p>
        </w:tc>
        <w:tc>
          <w:tcPr>
            <w:tcW w:w="4806" w:type="dxa"/>
          </w:tcPr>
          <w:p w14:paraId="59C099C5" w14:textId="3C085F11" w:rsidR="00F835E0" w:rsidRPr="006B496E" w:rsidRDefault="00F835E0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ПК-5.1. Формирует у пациентов (их родственников) мотивацию к ведению здорового образа жизни, позитивного поведения</w:t>
            </w:r>
          </w:p>
        </w:tc>
      </w:tr>
      <w:tr w:rsidR="00AF3E5F" w:rsidRPr="005B382D" w14:paraId="22C6158E" w14:textId="77777777" w:rsidTr="00AF3E5F">
        <w:tc>
          <w:tcPr>
            <w:tcW w:w="2388" w:type="dxa"/>
            <w:vMerge/>
          </w:tcPr>
          <w:p w14:paraId="14D07F8F" w14:textId="77777777" w:rsidR="00AF3E5F" w:rsidRPr="005B382D" w:rsidRDefault="00AF3E5F" w:rsidP="00AF3E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1DBA4879" w14:textId="7D9C5AD5" w:rsidR="00AF3E5F" w:rsidRDefault="00F835E0" w:rsidP="00AF3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ПК-6. Способен осуществлять организационно-управленческую деятельность</w:t>
            </w:r>
          </w:p>
        </w:tc>
        <w:tc>
          <w:tcPr>
            <w:tcW w:w="4806" w:type="dxa"/>
          </w:tcPr>
          <w:p w14:paraId="08F9248B" w14:textId="77777777" w:rsidR="00AF3E5F" w:rsidRDefault="00F835E0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ПК-6.1. Владеет навыками ведения медицинской документации, составления плана работы и отчета о своей работе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23039AC" w14:textId="77777777" w:rsidR="00F835E0" w:rsidRDefault="00F835E0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ПК-6.2. Проводит экспертизу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1FE2004" w14:textId="77777777" w:rsidR="00F835E0" w:rsidRDefault="00F835E0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ПК-6.3. Осуществляет контроль деятельности находящимися в распоряжении медицинскими работниками, контроль качества оказания медицинской помощи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E7B144A" w14:textId="390E0062" w:rsidR="00F835E0" w:rsidRPr="006B496E" w:rsidRDefault="00F835E0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ПК-6.4. Способен осуществлять анализ медико-статистической информации</w:t>
            </w:r>
          </w:p>
        </w:tc>
      </w:tr>
      <w:bookmarkEnd w:id="15"/>
    </w:tbl>
    <w:p w14:paraId="5772D8D3" w14:textId="6BF502C6" w:rsidR="00513B0D" w:rsidRDefault="00513B0D" w:rsidP="00444B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7843E4" w14:textId="6354C768" w:rsidR="00513B0D" w:rsidRDefault="004A6D8F" w:rsidP="004A6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Профессиональные компетенции определены на основ</w:t>
      </w:r>
      <w:r w:rsidR="005D663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профессионального стандарта, соответствующего профессиональной деятельности выпускников </w:t>
      </w:r>
      <w:r w:rsidR="00C6061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061E">
        <w:rPr>
          <w:rFonts w:ascii="Times New Roman" w:hAnsi="Times New Roman" w:cs="Times New Roman"/>
          <w:sz w:val="28"/>
          <w:szCs w:val="28"/>
        </w:rPr>
        <w:t xml:space="preserve">профессиональный стандарт </w:t>
      </w:r>
      <w:r w:rsidR="005D6631">
        <w:rPr>
          <w:rFonts w:ascii="Times New Roman" w:hAnsi="Times New Roman" w:cs="Times New Roman"/>
          <w:sz w:val="28"/>
          <w:szCs w:val="28"/>
        </w:rPr>
        <w:t>«Врач</w:t>
      </w:r>
      <w:r w:rsidR="00DA6E28">
        <w:rPr>
          <w:rFonts w:ascii="Times New Roman" w:hAnsi="Times New Roman" w:cs="Times New Roman"/>
          <w:sz w:val="28"/>
          <w:szCs w:val="28"/>
        </w:rPr>
        <w:t>-стоматолог</w:t>
      </w:r>
      <w:r w:rsidR="005D6631">
        <w:rPr>
          <w:rFonts w:ascii="Times New Roman" w:hAnsi="Times New Roman" w:cs="Times New Roman"/>
          <w:sz w:val="28"/>
          <w:szCs w:val="28"/>
        </w:rPr>
        <w:t xml:space="preserve">» регистрационный номер </w:t>
      </w:r>
      <w:r w:rsidR="00DA6E28">
        <w:rPr>
          <w:rFonts w:ascii="Times New Roman" w:hAnsi="Times New Roman" w:cs="Times New Roman"/>
          <w:sz w:val="28"/>
          <w:szCs w:val="28"/>
        </w:rPr>
        <w:t>812</w:t>
      </w:r>
      <w:r w:rsidR="005D6631">
        <w:rPr>
          <w:rFonts w:ascii="Times New Roman" w:hAnsi="Times New Roman" w:cs="Times New Roman"/>
          <w:sz w:val="28"/>
          <w:szCs w:val="28"/>
        </w:rPr>
        <w:t>, утвержденный приказом Министерства труда и социальной защиты Российской Федерации от 1</w:t>
      </w:r>
      <w:r w:rsidR="00DA6E28">
        <w:rPr>
          <w:rFonts w:ascii="Times New Roman" w:hAnsi="Times New Roman" w:cs="Times New Roman"/>
          <w:sz w:val="28"/>
          <w:szCs w:val="28"/>
        </w:rPr>
        <w:t>0</w:t>
      </w:r>
      <w:r w:rsidR="005D6631">
        <w:rPr>
          <w:rFonts w:ascii="Times New Roman" w:hAnsi="Times New Roman" w:cs="Times New Roman"/>
          <w:sz w:val="28"/>
          <w:szCs w:val="28"/>
        </w:rPr>
        <w:t>.0</w:t>
      </w:r>
      <w:r w:rsidR="00DA6E28">
        <w:rPr>
          <w:rFonts w:ascii="Times New Roman" w:hAnsi="Times New Roman" w:cs="Times New Roman"/>
          <w:sz w:val="28"/>
          <w:szCs w:val="28"/>
        </w:rPr>
        <w:t>5</w:t>
      </w:r>
      <w:r w:rsidR="005D6631">
        <w:rPr>
          <w:rFonts w:ascii="Times New Roman" w:hAnsi="Times New Roman" w:cs="Times New Roman"/>
          <w:sz w:val="28"/>
          <w:szCs w:val="28"/>
        </w:rPr>
        <w:t>.201</w:t>
      </w:r>
      <w:r w:rsidR="00DA6E28">
        <w:rPr>
          <w:rFonts w:ascii="Times New Roman" w:hAnsi="Times New Roman" w:cs="Times New Roman"/>
          <w:sz w:val="28"/>
          <w:szCs w:val="28"/>
        </w:rPr>
        <w:t>6</w:t>
      </w:r>
      <w:r w:rsidR="005D6631">
        <w:rPr>
          <w:rFonts w:ascii="Times New Roman" w:hAnsi="Times New Roman" w:cs="Times New Roman"/>
          <w:sz w:val="28"/>
          <w:szCs w:val="28"/>
        </w:rPr>
        <w:t xml:space="preserve"> №</w:t>
      </w:r>
      <w:r w:rsidR="00DA6E28">
        <w:rPr>
          <w:rFonts w:ascii="Times New Roman" w:hAnsi="Times New Roman" w:cs="Times New Roman"/>
          <w:sz w:val="28"/>
          <w:szCs w:val="28"/>
        </w:rPr>
        <w:t>227</w:t>
      </w:r>
      <w:r w:rsidR="005D6631">
        <w:rPr>
          <w:rFonts w:ascii="Times New Roman" w:hAnsi="Times New Roman" w:cs="Times New Roman"/>
          <w:sz w:val="28"/>
          <w:szCs w:val="28"/>
        </w:rPr>
        <w:t>н, размещенный на специализированном сайте Министерства труда и социальной защиты Российской Федерации «профессиональные стандарты» (</w:t>
      </w:r>
      <w:r w:rsidR="005D6631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5D6631" w:rsidRPr="005D6631">
        <w:rPr>
          <w:rFonts w:ascii="Times New Roman" w:hAnsi="Times New Roman" w:cs="Times New Roman"/>
          <w:sz w:val="28"/>
          <w:szCs w:val="28"/>
        </w:rPr>
        <w:t>://</w:t>
      </w:r>
      <w:r w:rsidR="005D6631">
        <w:rPr>
          <w:rFonts w:ascii="Times New Roman" w:hAnsi="Times New Roman" w:cs="Times New Roman"/>
          <w:sz w:val="28"/>
          <w:szCs w:val="28"/>
          <w:lang w:val="en-US"/>
        </w:rPr>
        <w:t>profstandart</w:t>
      </w:r>
      <w:r w:rsidR="005D6631" w:rsidRPr="005D6631">
        <w:rPr>
          <w:rFonts w:ascii="Times New Roman" w:hAnsi="Times New Roman" w:cs="Times New Roman"/>
          <w:sz w:val="28"/>
          <w:szCs w:val="28"/>
        </w:rPr>
        <w:t>.</w:t>
      </w:r>
      <w:r w:rsidR="005D6631">
        <w:rPr>
          <w:rFonts w:ascii="Times New Roman" w:hAnsi="Times New Roman" w:cs="Times New Roman"/>
          <w:sz w:val="28"/>
          <w:szCs w:val="28"/>
          <w:lang w:val="en-US"/>
        </w:rPr>
        <w:t>rosmintrud</w:t>
      </w:r>
      <w:r w:rsidR="005D6631" w:rsidRPr="005D6631">
        <w:rPr>
          <w:rFonts w:ascii="Times New Roman" w:hAnsi="Times New Roman" w:cs="Times New Roman"/>
          <w:sz w:val="28"/>
          <w:szCs w:val="28"/>
        </w:rPr>
        <w:t>.</w:t>
      </w:r>
      <w:r w:rsidR="005D6631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5D6631">
        <w:rPr>
          <w:rFonts w:ascii="Times New Roman" w:hAnsi="Times New Roman" w:cs="Times New Roman"/>
          <w:sz w:val="28"/>
          <w:szCs w:val="28"/>
        </w:rPr>
        <w:t>).</w:t>
      </w:r>
    </w:p>
    <w:p w14:paraId="64EBD0C6" w14:textId="20A96515" w:rsidR="005D6631" w:rsidRDefault="005D6631" w:rsidP="004A6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Наименование вида профессиональной деятельности – </w:t>
      </w:r>
      <w:r w:rsidR="00DA6E28">
        <w:rPr>
          <w:rFonts w:ascii="Times New Roman" w:hAnsi="Times New Roman" w:cs="Times New Roman"/>
          <w:sz w:val="28"/>
          <w:szCs w:val="28"/>
        </w:rPr>
        <w:t>стоматологическая практика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8A92121" w14:textId="1C10DA5D" w:rsidR="005D6631" w:rsidRDefault="005D6631" w:rsidP="004A6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Основная цель вида профессиональной деятельности – </w:t>
      </w:r>
      <w:r w:rsidR="00DA6E28">
        <w:rPr>
          <w:rFonts w:ascii="Times New Roman" w:hAnsi="Times New Roman" w:cs="Times New Roman"/>
          <w:sz w:val="28"/>
          <w:szCs w:val="28"/>
        </w:rPr>
        <w:t>профилактика, диагностика и лечение заболеваний зубов, полости рта и челюстно-лицевой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9DD4EE4" w14:textId="28EB97F6" w:rsidR="005D6631" w:rsidRDefault="005D6631" w:rsidP="004A6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Из профессионального стандарта «</w:t>
      </w:r>
      <w:r w:rsidR="00DA6E28">
        <w:rPr>
          <w:rFonts w:ascii="Times New Roman" w:hAnsi="Times New Roman" w:cs="Times New Roman"/>
          <w:sz w:val="28"/>
          <w:szCs w:val="28"/>
        </w:rPr>
        <w:t>Врач-стоматолог</w:t>
      </w:r>
      <w:r>
        <w:rPr>
          <w:rFonts w:ascii="Times New Roman" w:hAnsi="Times New Roman" w:cs="Times New Roman"/>
          <w:sz w:val="28"/>
          <w:szCs w:val="28"/>
        </w:rPr>
        <w:t>» выделен</w:t>
      </w:r>
      <w:r w:rsidR="00DA6E2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6E28">
        <w:rPr>
          <w:rFonts w:ascii="Times New Roman" w:hAnsi="Times New Roman" w:cs="Times New Roman"/>
          <w:sz w:val="28"/>
          <w:szCs w:val="28"/>
        </w:rPr>
        <w:t>одна</w:t>
      </w:r>
      <w:r>
        <w:rPr>
          <w:rFonts w:ascii="Times New Roman" w:hAnsi="Times New Roman" w:cs="Times New Roman"/>
          <w:sz w:val="28"/>
          <w:szCs w:val="28"/>
        </w:rPr>
        <w:t xml:space="preserve"> обобщенн</w:t>
      </w:r>
      <w:r w:rsidR="00DA6E28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трудов</w:t>
      </w:r>
      <w:r w:rsidR="00DA6E28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функци</w:t>
      </w:r>
      <w:r w:rsidR="00DA6E2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, соответствующ</w:t>
      </w:r>
      <w:r w:rsidR="00DA6E28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профессиональной деятельности выпускников, на основе установленных профессиональным стандартом для обобщенн</w:t>
      </w:r>
      <w:r w:rsidR="00DA6E28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трудов</w:t>
      </w:r>
      <w:r w:rsidR="00DA6E28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функци</w:t>
      </w:r>
      <w:r w:rsidR="00DA6E2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уровня квалификации и требований раздела «Требования к образованию и обучению». Обобщенн</w:t>
      </w:r>
      <w:r w:rsidR="00DA6E28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трудов</w:t>
      </w:r>
      <w:r w:rsidR="00DA6E28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функци</w:t>
      </w:r>
      <w:r w:rsidR="00DA6E2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выделен</w:t>
      </w:r>
      <w:r w:rsidR="00DA6E2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полностью.</w:t>
      </w:r>
    </w:p>
    <w:p w14:paraId="4FB431D1" w14:textId="7248579B" w:rsidR="005D6631" w:rsidRDefault="005D6631" w:rsidP="005D663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</w:t>
      </w:r>
      <w:r w:rsidR="0069335B">
        <w:rPr>
          <w:rFonts w:ascii="Times New Roman" w:hAnsi="Times New Roman" w:cs="Times New Roman"/>
          <w:sz w:val="28"/>
          <w:szCs w:val="28"/>
        </w:rPr>
        <w:t xml:space="preserve"> 6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16"/>
        <w:gridCol w:w="2197"/>
        <w:gridCol w:w="688"/>
        <w:gridCol w:w="3023"/>
        <w:gridCol w:w="3020"/>
      </w:tblGrid>
      <w:tr w:rsidR="00EA43D2" w:rsidRPr="00EA43D2" w14:paraId="5DE110B7" w14:textId="77777777" w:rsidTr="00AF3E5F">
        <w:tc>
          <w:tcPr>
            <w:tcW w:w="3301" w:type="dxa"/>
            <w:gridSpan w:val="3"/>
            <w:vAlign w:val="center"/>
          </w:tcPr>
          <w:p w14:paraId="487BEA43" w14:textId="73F86DE3" w:rsidR="00EA43D2" w:rsidRPr="00EA43D2" w:rsidRDefault="00EA43D2" w:rsidP="00EA4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3D2">
              <w:rPr>
                <w:rFonts w:ascii="Times New Roman" w:hAnsi="Times New Roman" w:cs="Times New Roman"/>
                <w:sz w:val="24"/>
                <w:szCs w:val="24"/>
              </w:rPr>
              <w:t>Обобщенные трудовые функции, входящие в профессиональный стандарт «Врач</w:t>
            </w:r>
            <w:r w:rsidR="00F835E0">
              <w:rPr>
                <w:rFonts w:ascii="Times New Roman" w:hAnsi="Times New Roman" w:cs="Times New Roman"/>
                <w:sz w:val="24"/>
                <w:szCs w:val="24"/>
              </w:rPr>
              <w:t>-стоматолог</w:t>
            </w:r>
            <w:r w:rsidRPr="00EA43D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023" w:type="dxa"/>
            <w:vAlign w:val="center"/>
          </w:tcPr>
          <w:p w14:paraId="54D6F6D0" w14:textId="32FCB95B" w:rsidR="00EA43D2" w:rsidRPr="00EA43D2" w:rsidRDefault="00EA43D2" w:rsidP="00EA4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3D2">
              <w:rPr>
                <w:rFonts w:ascii="Times New Roman" w:hAnsi="Times New Roman" w:cs="Times New Roman"/>
                <w:sz w:val="24"/>
                <w:szCs w:val="24"/>
              </w:rPr>
              <w:t>Трудовые функции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A43D2">
              <w:rPr>
                <w:rFonts w:ascii="Times New Roman" w:hAnsi="Times New Roman" w:cs="Times New Roman"/>
                <w:sz w:val="24"/>
                <w:szCs w:val="24"/>
              </w:rPr>
              <w:t>входящие в профессиональный стандарт «Врач</w:t>
            </w:r>
            <w:r w:rsidR="00F835E0">
              <w:rPr>
                <w:rFonts w:ascii="Times New Roman" w:hAnsi="Times New Roman" w:cs="Times New Roman"/>
                <w:sz w:val="24"/>
                <w:szCs w:val="24"/>
              </w:rPr>
              <w:t>-стоматолог</w:t>
            </w:r>
            <w:r w:rsidRPr="00EA43D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020" w:type="dxa"/>
            <w:vAlign w:val="center"/>
          </w:tcPr>
          <w:p w14:paraId="55C767AC" w14:textId="62022D2E" w:rsidR="00EA43D2" w:rsidRPr="00EA43D2" w:rsidRDefault="00EA43D2" w:rsidP="00EA4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3D2">
              <w:rPr>
                <w:rFonts w:ascii="Times New Roman" w:hAnsi="Times New Roman" w:cs="Times New Roman"/>
                <w:sz w:val="24"/>
                <w:szCs w:val="24"/>
              </w:rPr>
              <w:t>Профессиональные компетенции</w:t>
            </w:r>
            <w:r w:rsidR="000B3FAF">
              <w:rPr>
                <w:rFonts w:ascii="Times New Roman" w:hAnsi="Times New Roman" w:cs="Times New Roman"/>
                <w:sz w:val="24"/>
                <w:szCs w:val="24"/>
              </w:rPr>
              <w:t>, установленные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</w:t>
            </w:r>
            <w:r w:rsidR="000B3FAF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ординатуры</w:t>
            </w:r>
          </w:p>
        </w:tc>
      </w:tr>
      <w:tr w:rsidR="00C07A76" w:rsidRPr="00EA43D2" w14:paraId="26067AC1" w14:textId="77777777" w:rsidTr="00250454">
        <w:tc>
          <w:tcPr>
            <w:tcW w:w="416" w:type="dxa"/>
            <w:vMerge w:val="restart"/>
            <w:vAlign w:val="center"/>
          </w:tcPr>
          <w:p w14:paraId="10CD5AAE" w14:textId="29387DAF" w:rsidR="00C07A76" w:rsidRPr="00EA43D2" w:rsidRDefault="00C07A76" w:rsidP="00C07A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3D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97" w:type="dxa"/>
            <w:vMerge w:val="restart"/>
            <w:vAlign w:val="center"/>
          </w:tcPr>
          <w:p w14:paraId="311C8D12" w14:textId="6EA70AFA" w:rsidR="00C07A76" w:rsidRPr="00EA43D2" w:rsidRDefault="00C07A76" w:rsidP="00C07A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медицинской помощи при стоматологических заболеваниях</w:t>
            </w:r>
          </w:p>
        </w:tc>
        <w:tc>
          <w:tcPr>
            <w:tcW w:w="688" w:type="dxa"/>
            <w:vMerge w:val="restart"/>
            <w:textDirection w:val="btLr"/>
            <w:vAlign w:val="center"/>
          </w:tcPr>
          <w:p w14:paraId="2F5CA66F" w14:textId="2228D45B" w:rsidR="00C07A76" w:rsidRPr="00EA43D2" w:rsidRDefault="00C07A76" w:rsidP="00C07A7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3D2">
              <w:rPr>
                <w:rFonts w:ascii="Times New Roman" w:hAnsi="Times New Roman" w:cs="Times New Roman"/>
                <w:sz w:val="24"/>
                <w:szCs w:val="24"/>
              </w:rPr>
              <w:t>Уровень квалификации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23" w:type="dxa"/>
          </w:tcPr>
          <w:p w14:paraId="1069C153" w14:textId="144059CE" w:rsidR="00C07A76" w:rsidRPr="00AF3E5F" w:rsidRDefault="00C07A76" w:rsidP="00C07A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>Проведение обследования пациента с целью установления диагноза</w:t>
            </w:r>
          </w:p>
        </w:tc>
        <w:tc>
          <w:tcPr>
            <w:tcW w:w="3020" w:type="dxa"/>
          </w:tcPr>
          <w:p w14:paraId="442A4E31" w14:textId="3291873C" w:rsidR="00C07A76" w:rsidRPr="00EA43D2" w:rsidRDefault="00C07A76" w:rsidP="00C07A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 Способен проводить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 xml:space="preserve"> обследования пациента с целью установления диагноза</w:t>
            </w:r>
          </w:p>
        </w:tc>
      </w:tr>
      <w:tr w:rsidR="00C07A76" w:rsidRPr="00EA43D2" w14:paraId="26F14CA4" w14:textId="77777777" w:rsidTr="00250454">
        <w:tc>
          <w:tcPr>
            <w:tcW w:w="416" w:type="dxa"/>
            <w:vMerge/>
          </w:tcPr>
          <w:p w14:paraId="61A0067E" w14:textId="77777777" w:rsidR="00C07A76" w:rsidRPr="00EA43D2" w:rsidRDefault="00C07A76" w:rsidP="00C07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  <w:vMerge/>
          </w:tcPr>
          <w:p w14:paraId="5325FB72" w14:textId="77777777" w:rsidR="00C07A76" w:rsidRPr="00EA43D2" w:rsidRDefault="00C07A76" w:rsidP="00C07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" w:type="dxa"/>
            <w:vMerge/>
          </w:tcPr>
          <w:p w14:paraId="732C1EED" w14:textId="77777777" w:rsidR="00C07A76" w:rsidRPr="00EA43D2" w:rsidRDefault="00C07A76" w:rsidP="00C07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</w:tcPr>
          <w:p w14:paraId="7EAB541E" w14:textId="03C1EC30" w:rsidR="00C07A76" w:rsidRPr="00AF3E5F" w:rsidRDefault="00C07A76" w:rsidP="00C07A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Назначение, контроль эффективности и безопасности 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немедикаментозного и медикаментозного лечения</w:t>
            </w:r>
          </w:p>
        </w:tc>
        <w:tc>
          <w:tcPr>
            <w:tcW w:w="3020" w:type="dxa"/>
          </w:tcPr>
          <w:p w14:paraId="0DC70401" w14:textId="0B03DA63" w:rsidR="00C07A76" w:rsidRPr="00EA43D2" w:rsidRDefault="00C07A76" w:rsidP="00C07A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ПК-2. Способен проводить и 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>контрол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ировать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 xml:space="preserve"> немедикаментозного и медикаментозного лечения</w:t>
            </w:r>
          </w:p>
        </w:tc>
      </w:tr>
      <w:tr w:rsidR="00C07A76" w:rsidRPr="00EA43D2" w14:paraId="5B930AD6" w14:textId="77777777" w:rsidTr="00250454">
        <w:tc>
          <w:tcPr>
            <w:tcW w:w="416" w:type="dxa"/>
            <w:vMerge/>
          </w:tcPr>
          <w:p w14:paraId="3FEDB5A0" w14:textId="77777777" w:rsidR="00C07A76" w:rsidRPr="00EA43D2" w:rsidRDefault="00C07A76" w:rsidP="00C07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  <w:vMerge/>
          </w:tcPr>
          <w:p w14:paraId="1D5D98F0" w14:textId="77777777" w:rsidR="00C07A76" w:rsidRPr="00EA43D2" w:rsidRDefault="00C07A76" w:rsidP="00C07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" w:type="dxa"/>
            <w:vMerge/>
          </w:tcPr>
          <w:p w14:paraId="2AC100F0" w14:textId="77777777" w:rsidR="00C07A76" w:rsidRPr="00EA43D2" w:rsidRDefault="00C07A76" w:rsidP="00C07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</w:tcPr>
          <w:p w14:paraId="494DB12F" w14:textId="418E9154" w:rsidR="00C07A76" w:rsidRPr="00AF3E5F" w:rsidRDefault="00C07A76" w:rsidP="00C07A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>Разработка, реализация и контроль эффективности индивидуальных реабилитационных программ</w:t>
            </w:r>
          </w:p>
        </w:tc>
        <w:tc>
          <w:tcPr>
            <w:tcW w:w="3020" w:type="dxa"/>
          </w:tcPr>
          <w:p w14:paraId="4493222E" w14:textId="2D55DC45" w:rsidR="00C07A76" w:rsidRPr="00EA43D2" w:rsidRDefault="00C07A76" w:rsidP="00C07A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ПК-3. Способен р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>азраб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атывать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>, реализ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овывать 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>и контрол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ировать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индивидуальных реабилитационных программ</w:t>
            </w:r>
          </w:p>
        </w:tc>
      </w:tr>
      <w:tr w:rsidR="00C07A76" w:rsidRPr="00EA43D2" w14:paraId="66AF8846" w14:textId="77777777" w:rsidTr="00250454">
        <w:tc>
          <w:tcPr>
            <w:tcW w:w="416" w:type="dxa"/>
            <w:vMerge/>
          </w:tcPr>
          <w:p w14:paraId="7DEEF388" w14:textId="77777777" w:rsidR="00C07A76" w:rsidRPr="00EA43D2" w:rsidRDefault="00C07A76" w:rsidP="00C07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  <w:vMerge/>
          </w:tcPr>
          <w:p w14:paraId="5301999F" w14:textId="77777777" w:rsidR="00C07A76" w:rsidRPr="00EA43D2" w:rsidRDefault="00C07A76" w:rsidP="00C07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" w:type="dxa"/>
            <w:vMerge/>
          </w:tcPr>
          <w:p w14:paraId="7F6F5448" w14:textId="77777777" w:rsidR="00C07A76" w:rsidRPr="00EA43D2" w:rsidRDefault="00C07A76" w:rsidP="00C07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</w:tcPr>
          <w:p w14:paraId="6D014118" w14:textId="156A1D95" w:rsidR="00C07A76" w:rsidRPr="00AF3E5F" w:rsidRDefault="00C07A76" w:rsidP="00C07A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>Проведение и контроль эффективности санитарно-противоэпидемических и иных профилактических мероприятий по охране здоровья населения</w:t>
            </w:r>
          </w:p>
        </w:tc>
        <w:tc>
          <w:tcPr>
            <w:tcW w:w="3020" w:type="dxa"/>
          </w:tcPr>
          <w:p w14:paraId="642B2822" w14:textId="002AC925" w:rsidR="00C07A76" w:rsidRDefault="00C07A76" w:rsidP="00C07A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ПК-4. Способен проводить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 xml:space="preserve"> и контроль эффективност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 xml:space="preserve"> санитарно-противоэпидемических и иных профилактических мероприятий по охране здоровья населения</w:t>
            </w:r>
          </w:p>
        </w:tc>
      </w:tr>
      <w:tr w:rsidR="00C07A76" w:rsidRPr="00EA43D2" w14:paraId="343C3446" w14:textId="77777777" w:rsidTr="00250454">
        <w:tc>
          <w:tcPr>
            <w:tcW w:w="416" w:type="dxa"/>
            <w:vMerge/>
          </w:tcPr>
          <w:p w14:paraId="770BE328" w14:textId="77777777" w:rsidR="00C07A76" w:rsidRPr="00EA43D2" w:rsidRDefault="00C07A76" w:rsidP="00C07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  <w:vMerge/>
          </w:tcPr>
          <w:p w14:paraId="1E166DCB" w14:textId="77777777" w:rsidR="00C07A76" w:rsidRPr="00EA43D2" w:rsidRDefault="00C07A76" w:rsidP="00C07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" w:type="dxa"/>
            <w:vMerge/>
          </w:tcPr>
          <w:p w14:paraId="5D7ECCC0" w14:textId="77777777" w:rsidR="00C07A76" w:rsidRPr="00EA43D2" w:rsidRDefault="00C07A76" w:rsidP="00C07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</w:tcPr>
          <w:p w14:paraId="6481D0F1" w14:textId="22FD9D58" w:rsidR="00C07A76" w:rsidRPr="00AF3E5F" w:rsidRDefault="00C07A76" w:rsidP="00C07A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>Ведение санитарно-гигиенического просвещения среди населения и медицинских работников с целью формирования здорового образа жизни</w:t>
            </w:r>
          </w:p>
        </w:tc>
        <w:tc>
          <w:tcPr>
            <w:tcW w:w="3020" w:type="dxa"/>
          </w:tcPr>
          <w:p w14:paraId="63399CAB" w14:textId="52581EB2" w:rsidR="00C07A76" w:rsidRDefault="00C07A76" w:rsidP="00C07A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ПК-5. Способен вести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 xml:space="preserve"> санитарно-гигиеническо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 xml:space="preserve"> просвещени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 xml:space="preserve"> среди населения и медицинских работников с целью формирования здорового образа жизни</w:t>
            </w:r>
          </w:p>
        </w:tc>
      </w:tr>
      <w:tr w:rsidR="00C07A76" w:rsidRPr="00EA43D2" w14:paraId="39D3FAC5" w14:textId="77777777" w:rsidTr="00250454">
        <w:tc>
          <w:tcPr>
            <w:tcW w:w="416" w:type="dxa"/>
            <w:vMerge/>
          </w:tcPr>
          <w:p w14:paraId="04AE2757" w14:textId="77777777" w:rsidR="00C07A76" w:rsidRPr="00EA43D2" w:rsidRDefault="00C07A76" w:rsidP="00C07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  <w:vMerge/>
          </w:tcPr>
          <w:p w14:paraId="2827FA24" w14:textId="77777777" w:rsidR="00C07A76" w:rsidRPr="00EA43D2" w:rsidRDefault="00C07A76" w:rsidP="00C07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" w:type="dxa"/>
            <w:vMerge/>
          </w:tcPr>
          <w:p w14:paraId="20B40023" w14:textId="77777777" w:rsidR="00C07A76" w:rsidRPr="00EA43D2" w:rsidRDefault="00C07A76" w:rsidP="00C07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</w:tcPr>
          <w:p w14:paraId="3475F603" w14:textId="768A05FE" w:rsidR="00C07A76" w:rsidRPr="00AF3E5F" w:rsidRDefault="00C07A76" w:rsidP="00C07A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>Организационно-управленческая деятельность</w:t>
            </w:r>
          </w:p>
        </w:tc>
        <w:tc>
          <w:tcPr>
            <w:tcW w:w="3020" w:type="dxa"/>
          </w:tcPr>
          <w:p w14:paraId="2C6BACE1" w14:textId="6CAF445C" w:rsidR="00C07A76" w:rsidRDefault="00C07A76" w:rsidP="00C07A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ПК-6. Способен осуществлять о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>рганизационно-управленческ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</w:tr>
    </w:tbl>
    <w:p w14:paraId="3B73E72C" w14:textId="1F028AEC" w:rsidR="00B66627" w:rsidRDefault="00B66627" w:rsidP="00444B9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F983F20" w14:textId="69878DDD" w:rsidR="00C268FE" w:rsidRDefault="00C268FE" w:rsidP="00444B9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05A444F" w14:textId="71FB4930" w:rsidR="00007ED2" w:rsidRDefault="00007ED2" w:rsidP="00444B9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7A940E8" w14:textId="46E4328B" w:rsidR="00444B9D" w:rsidRPr="00444B9D" w:rsidRDefault="00444B9D" w:rsidP="0069335B">
      <w:pPr>
        <w:pStyle w:val="2"/>
        <w:ind w:left="708"/>
      </w:pPr>
      <w:bookmarkStart w:id="16" w:name="_Toc153784912"/>
      <w:r w:rsidRPr="00444B9D">
        <w:t>2.2. Матрица компетенций, отражающая формирование компетенций в процессе освоения программ</w:t>
      </w:r>
      <w:r w:rsidR="000B3FAF">
        <w:t>ы</w:t>
      </w:r>
      <w:r w:rsidRPr="00444B9D">
        <w:t xml:space="preserve"> ординатуры</w:t>
      </w:r>
      <w:bookmarkEnd w:id="16"/>
    </w:p>
    <w:p w14:paraId="24696E4C" w14:textId="7B6C9AA4" w:rsidR="00B725EC" w:rsidRDefault="00E744FE" w:rsidP="00E744F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</w:t>
      </w:r>
      <w:r w:rsidR="0069335B">
        <w:rPr>
          <w:rFonts w:ascii="Times New Roman" w:hAnsi="Times New Roman" w:cs="Times New Roman"/>
          <w:sz w:val="28"/>
          <w:szCs w:val="28"/>
        </w:rPr>
        <w:t xml:space="preserve"> 7</w:t>
      </w:r>
    </w:p>
    <w:tbl>
      <w:tblPr>
        <w:tblStyle w:val="ad"/>
        <w:tblW w:w="9351" w:type="dxa"/>
        <w:tblLayout w:type="fixed"/>
        <w:tblLook w:val="04A0" w:firstRow="1" w:lastRow="0" w:firstColumn="1" w:lastColumn="0" w:noHBand="0" w:noVBand="1"/>
      </w:tblPr>
      <w:tblGrid>
        <w:gridCol w:w="2150"/>
        <w:gridCol w:w="514"/>
        <w:gridCol w:w="514"/>
        <w:gridCol w:w="515"/>
        <w:gridCol w:w="514"/>
        <w:gridCol w:w="514"/>
        <w:gridCol w:w="515"/>
        <w:gridCol w:w="514"/>
        <w:gridCol w:w="514"/>
        <w:gridCol w:w="515"/>
        <w:gridCol w:w="514"/>
        <w:gridCol w:w="514"/>
        <w:gridCol w:w="515"/>
        <w:gridCol w:w="514"/>
        <w:gridCol w:w="515"/>
      </w:tblGrid>
      <w:tr w:rsidR="00007ED2" w:rsidRPr="00E744FE" w14:paraId="2C468462" w14:textId="4BD15B21" w:rsidTr="00007ED2">
        <w:trPr>
          <w:cantSplit/>
          <w:trHeight w:val="1039"/>
          <w:tblHeader/>
        </w:trPr>
        <w:tc>
          <w:tcPr>
            <w:tcW w:w="2150" w:type="dxa"/>
          </w:tcPr>
          <w:p w14:paraId="391C9D20" w14:textId="77777777" w:rsidR="00007ED2" w:rsidRPr="00E744FE" w:rsidRDefault="00007ED2" w:rsidP="00E74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19C4AA7F" w14:textId="645493EE" w:rsidR="00007ED2" w:rsidRPr="00E744FE" w:rsidRDefault="00007ED2" w:rsidP="00007ED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УК-1</w:t>
            </w:r>
          </w:p>
        </w:tc>
        <w:tc>
          <w:tcPr>
            <w:tcW w:w="514" w:type="dxa"/>
            <w:textDirection w:val="btLr"/>
            <w:vAlign w:val="center"/>
          </w:tcPr>
          <w:p w14:paraId="28CD83C2" w14:textId="1E7E810C" w:rsidR="00007ED2" w:rsidRPr="00E744FE" w:rsidRDefault="00007ED2" w:rsidP="00007ED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УК-2</w:t>
            </w:r>
          </w:p>
        </w:tc>
        <w:tc>
          <w:tcPr>
            <w:tcW w:w="515" w:type="dxa"/>
            <w:textDirection w:val="btLr"/>
            <w:vAlign w:val="center"/>
          </w:tcPr>
          <w:p w14:paraId="6F44771A" w14:textId="4A4EA752" w:rsidR="00007ED2" w:rsidRPr="00E744FE" w:rsidRDefault="00007ED2" w:rsidP="00007ED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УК-3</w:t>
            </w:r>
          </w:p>
        </w:tc>
        <w:tc>
          <w:tcPr>
            <w:tcW w:w="514" w:type="dxa"/>
            <w:textDirection w:val="btLr"/>
            <w:vAlign w:val="center"/>
          </w:tcPr>
          <w:p w14:paraId="309A012E" w14:textId="66014229" w:rsidR="00007ED2" w:rsidRPr="00E744FE" w:rsidRDefault="00007ED2" w:rsidP="00007ED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УК-4</w:t>
            </w:r>
          </w:p>
        </w:tc>
        <w:tc>
          <w:tcPr>
            <w:tcW w:w="514" w:type="dxa"/>
            <w:textDirection w:val="btLr"/>
            <w:vAlign w:val="center"/>
          </w:tcPr>
          <w:p w14:paraId="1F2C085F" w14:textId="099A962C" w:rsidR="00007ED2" w:rsidRPr="00E744FE" w:rsidRDefault="00007ED2" w:rsidP="00007ED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УК-5</w:t>
            </w:r>
          </w:p>
        </w:tc>
        <w:tc>
          <w:tcPr>
            <w:tcW w:w="515" w:type="dxa"/>
            <w:textDirection w:val="btLr"/>
            <w:vAlign w:val="center"/>
          </w:tcPr>
          <w:p w14:paraId="7749E300" w14:textId="3CE8EC0B" w:rsidR="00007ED2" w:rsidRPr="00E744FE" w:rsidRDefault="00007ED2" w:rsidP="00007ED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ОПК-1</w:t>
            </w:r>
          </w:p>
        </w:tc>
        <w:tc>
          <w:tcPr>
            <w:tcW w:w="514" w:type="dxa"/>
            <w:textDirection w:val="btLr"/>
            <w:vAlign w:val="center"/>
          </w:tcPr>
          <w:p w14:paraId="68966392" w14:textId="2C75936D" w:rsidR="00007ED2" w:rsidRPr="00E744FE" w:rsidRDefault="00007ED2" w:rsidP="00007ED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ОПК-2</w:t>
            </w:r>
          </w:p>
        </w:tc>
        <w:tc>
          <w:tcPr>
            <w:tcW w:w="514" w:type="dxa"/>
            <w:textDirection w:val="btLr"/>
            <w:vAlign w:val="center"/>
          </w:tcPr>
          <w:p w14:paraId="6C76B985" w14:textId="1D89B145" w:rsidR="00007ED2" w:rsidRPr="00E744FE" w:rsidRDefault="00007ED2" w:rsidP="00007ED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ОПК-3</w:t>
            </w:r>
          </w:p>
        </w:tc>
        <w:tc>
          <w:tcPr>
            <w:tcW w:w="515" w:type="dxa"/>
            <w:textDirection w:val="btLr"/>
            <w:vAlign w:val="center"/>
          </w:tcPr>
          <w:p w14:paraId="21B80939" w14:textId="34A19405" w:rsidR="00007ED2" w:rsidRPr="00E744FE" w:rsidRDefault="00007ED2" w:rsidP="00007ED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ОПК-4</w:t>
            </w:r>
          </w:p>
        </w:tc>
        <w:tc>
          <w:tcPr>
            <w:tcW w:w="514" w:type="dxa"/>
            <w:textDirection w:val="btLr"/>
            <w:vAlign w:val="center"/>
          </w:tcPr>
          <w:p w14:paraId="71F9D472" w14:textId="45C391BB" w:rsidR="00007ED2" w:rsidRPr="00E744FE" w:rsidRDefault="00007ED2" w:rsidP="00007ED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ОПК-5</w:t>
            </w:r>
          </w:p>
        </w:tc>
        <w:tc>
          <w:tcPr>
            <w:tcW w:w="514" w:type="dxa"/>
            <w:textDirection w:val="btLr"/>
            <w:vAlign w:val="center"/>
          </w:tcPr>
          <w:p w14:paraId="18581067" w14:textId="207A4BB6" w:rsidR="00007ED2" w:rsidRPr="00E744FE" w:rsidRDefault="00007ED2" w:rsidP="00007ED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ОПК-6</w:t>
            </w:r>
          </w:p>
        </w:tc>
        <w:tc>
          <w:tcPr>
            <w:tcW w:w="515" w:type="dxa"/>
            <w:textDirection w:val="btLr"/>
            <w:vAlign w:val="center"/>
          </w:tcPr>
          <w:p w14:paraId="057A03FB" w14:textId="7C010CFE" w:rsidR="00007ED2" w:rsidRPr="00E744FE" w:rsidRDefault="00007ED2" w:rsidP="00007ED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ОПК-7</w:t>
            </w:r>
          </w:p>
        </w:tc>
        <w:tc>
          <w:tcPr>
            <w:tcW w:w="514" w:type="dxa"/>
            <w:textDirection w:val="btLr"/>
            <w:vAlign w:val="center"/>
          </w:tcPr>
          <w:p w14:paraId="34F76F61" w14:textId="3F1C319E" w:rsidR="00007ED2" w:rsidRPr="00E744FE" w:rsidRDefault="00007ED2" w:rsidP="00007ED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ОПК-8</w:t>
            </w:r>
          </w:p>
        </w:tc>
        <w:tc>
          <w:tcPr>
            <w:tcW w:w="515" w:type="dxa"/>
            <w:textDirection w:val="btLr"/>
            <w:vAlign w:val="center"/>
          </w:tcPr>
          <w:p w14:paraId="5A24F81B" w14:textId="009AEC73" w:rsidR="00007ED2" w:rsidRPr="00E744FE" w:rsidRDefault="00007ED2" w:rsidP="00007ED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ОПК-10</w:t>
            </w:r>
          </w:p>
        </w:tc>
      </w:tr>
      <w:tr w:rsidR="002949FE" w:rsidRPr="00E744FE" w14:paraId="0888F11D" w14:textId="3CD7946A" w:rsidTr="00007ED2">
        <w:tc>
          <w:tcPr>
            <w:tcW w:w="2150" w:type="dxa"/>
            <w:vAlign w:val="center"/>
          </w:tcPr>
          <w:p w14:paraId="285171AE" w14:textId="715C40D6" w:rsidR="002949FE" w:rsidRPr="009D2017" w:rsidRDefault="002949FE" w:rsidP="00294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Стоматология общей практики</w:t>
            </w:r>
          </w:p>
        </w:tc>
        <w:tc>
          <w:tcPr>
            <w:tcW w:w="514" w:type="dxa"/>
            <w:vAlign w:val="center"/>
          </w:tcPr>
          <w:p w14:paraId="5782DE07" w14:textId="0385F38D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528C86C3" w14:textId="202126D8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741AC6F8" w14:textId="7034C271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42501A05" w14:textId="4BD56D10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16030A76" w14:textId="2CAFE70F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0DB4FFC7" w14:textId="5A92B6E9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73C51D87" w14:textId="5789BFDF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6C0AB2A2" w14:textId="0FEECF0C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7173F4F3" w14:textId="75CCAC46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1608504E" w14:textId="59C8662B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57FD8EC9" w14:textId="5D3E8F21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355B95AE" w14:textId="2BF51700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1589F3D4" w14:textId="71395EA9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10900B00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9FE" w:rsidRPr="00E744FE" w14:paraId="025D31E9" w14:textId="0DBE9C27" w:rsidTr="00007ED2">
        <w:tc>
          <w:tcPr>
            <w:tcW w:w="2150" w:type="dxa"/>
            <w:vAlign w:val="center"/>
          </w:tcPr>
          <w:p w14:paraId="04A1CE4B" w14:textId="087CCF3B" w:rsidR="002949FE" w:rsidRPr="009D2017" w:rsidRDefault="002949FE" w:rsidP="00294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Общественное здоровье и здравоохранение</w:t>
            </w:r>
          </w:p>
        </w:tc>
        <w:tc>
          <w:tcPr>
            <w:tcW w:w="514" w:type="dxa"/>
            <w:vAlign w:val="center"/>
          </w:tcPr>
          <w:p w14:paraId="4E73BB2F" w14:textId="6744634D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48E0CCCB" w14:textId="04BE5E7C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731D75F6" w14:textId="7E1D9E1A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4C4365FD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50AC6C0F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01BA4A6E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62C5FC4E" w14:textId="37534F4C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606D2BD4" w14:textId="5012FDD5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57375FA5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0DA79761" w14:textId="055463C1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716725CC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1D2200D7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3C870A27" w14:textId="6C5D787A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3C96CAA4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9FE" w:rsidRPr="00E744FE" w14:paraId="7DFA870A" w14:textId="7B530E76" w:rsidTr="00007ED2">
        <w:tc>
          <w:tcPr>
            <w:tcW w:w="2150" w:type="dxa"/>
            <w:vAlign w:val="center"/>
          </w:tcPr>
          <w:p w14:paraId="4C505983" w14:textId="35F04B78" w:rsidR="002949FE" w:rsidRPr="009D2017" w:rsidRDefault="002949FE" w:rsidP="00294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Педагогика и основы профессиональной коммуникации</w:t>
            </w:r>
          </w:p>
        </w:tc>
        <w:tc>
          <w:tcPr>
            <w:tcW w:w="514" w:type="dxa"/>
            <w:vAlign w:val="center"/>
          </w:tcPr>
          <w:p w14:paraId="4186D454" w14:textId="3DED6406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6C8C6DE9" w14:textId="77A436E8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626163DA" w14:textId="37C63DDE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4D4084BA" w14:textId="0958159F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3F30A7F1" w14:textId="6C19FD50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48A79042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5F56074C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0262C7DA" w14:textId="795FEDAD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2299B67C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65144940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564B103D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18BAD4E5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52861BC6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1F114893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9FE" w:rsidRPr="00E744FE" w14:paraId="6DB3BC2D" w14:textId="56E498E4" w:rsidTr="00007ED2">
        <w:tc>
          <w:tcPr>
            <w:tcW w:w="2150" w:type="dxa"/>
            <w:vAlign w:val="center"/>
          </w:tcPr>
          <w:p w14:paraId="0F1B933B" w14:textId="2D7D76FF" w:rsidR="002949FE" w:rsidRPr="009D2017" w:rsidRDefault="002949FE" w:rsidP="00294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Медицина чрезвычайных ситуаций</w:t>
            </w:r>
          </w:p>
        </w:tc>
        <w:tc>
          <w:tcPr>
            <w:tcW w:w="514" w:type="dxa"/>
            <w:vAlign w:val="center"/>
          </w:tcPr>
          <w:p w14:paraId="2FEBF701" w14:textId="6F2AB85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0A6FC087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7C39A261" w14:textId="687F74CB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4A174AF0" w14:textId="52F8691B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7AA2C202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50F9CB59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19FB02A8" w14:textId="312E2970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4DA19B08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4BC55DFE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3C301441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1B85E2A6" w14:textId="7B4691DF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7A54B665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1EE63475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7FAB462E" w14:textId="196D3309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949FE" w:rsidRPr="00E744FE" w14:paraId="1F35B1F9" w14:textId="32D7098B" w:rsidTr="00007ED2">
        <w:tc>
          <w:tcPr>
            <w:tcW w:w="2150" w:type="dxa"/>
            <w:vAlign w:val="center"/>
          </w:tcPr>
          <w:p w14:paraId="1EAE7EAE" w14:textId="27365AA6" w:rsidR="002949FE" w:rsidRPr="009D2017" w:rsidRDefault="002949FE" w:rsidP="00294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Микробиология</w:t>
            </w:r>
          </w:p>
        </w:tc>
        <w:tc>
          <w:tcPr>
            <w:tcW w:w="514" w:type="dxa"/>
            <w:vAlign w:val="center"/>
          </w:tcPr>
          <w:p w14:paraId="273EA09F" w14:textId="1C8B124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28A4AB36" w14:textId="42AA5151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5048F9FA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1AAAD0FA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261FC28A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2B76F90F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0E3D6E86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65C5B563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6CCC8555" w14:textId="5740313E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4" w:type="dxa"/>
            <w:vAlign w:val="center"/>
          </w:tcPr>
          <w:p w14:paraId="7D23FD12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68B08AA8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57C43741" w14:textId="61084C1C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1D88ABDB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4DC03FE5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9FE" w:rsidRPr="00E744FE" w14:paraId="51800FE8" w14:textId="67572C38" w:rsidTr="00007ED2">
        <w:tc>
          <w:tcPr>
            <w:tcW w:w="2150" w:type="dxa"/>
            <w:vAlign w:val="center"/>
          </w:tcPr>
          <w:p w14:paraId="351253B1" w14:textId="6FA8C6B3" w:rsidR="002949FE" w:rsidRPr="009D2017" w:rsidRDefault="002949FE" w:rsidP="00294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Неотложная помощь</w:t>
            </w:r>
          </w:p>
        </w:tc>
        <w:tc>
          <w:tcPr>
            <w:tcW w:w="514" w:type="dxa"/>
            <w:vAlign w:val="center"/>
          </w:tcPr>
          <w:p w14:paraId="1B216CEB" w14:textId="5D01BAAF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6C5C2F03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27847669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1FBF586A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0AAF8BD0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0B9371F9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328814E8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2996CBA5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190F37BC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77D9E303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7CE6E15F" w14:textId="4AC77AEE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4061004F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6455A7D8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4514FECE" w14:textId="5C4E5152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949FE" w:rsidRPr="00E744FE" w14:paraId="00C2AB80" w14:textId="77CE5504" w:rsidTr="00007ED2">
        <w:tc>
          <w:tcPr>
            <w:tcW w:w="2150" w:type="dxa"/>
            <w:vAlign w:val="center"/>
          </w:tcPr>
          <w:p w14:paraId="69F966E2" w14:textId="6841E7FA" w:rsidR="002949FE" w:rsidRPr="009D2017" w:rsidRDefault="002949FE" w:rsidP="00294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 врача</w:t>
            </w:r>
          </w:p>
        </w:tc>
        <w:tc>
          <w:tcPr>
            <w:tcW w:w="514" w:type="dxa"/>
            <w:vAlign w:val="center"/>
          </w:tcPr>
          <w:p w14:paraId="1FECEC9B" w14:textId="5550BD9F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5F3DBD7D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5E9B53AD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07E609F0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1F17F9DB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75D90CD7" w14:textId="02B65345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22CE7C7C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668A5592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6401A88A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2EABA28E" w14:textId="343FE1E8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0987F50F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3FD10143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502A45C0" w14:textId="27A53105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776BB60C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9FE" w:rsidRPr="00E744FE" w14:paraId="5F46AABA" w14:textId="788EF1A9" w:rsidTr="00007ED2">
        <w:tc>
          <w:tcPr>
            <w:tcW w:w="2150" w:type="dxa"/>
            <w:vAlign w:val="center"/>
          </w:tcPr>
          <w:p w14:paraId="2EB18B73" w14:textId="15E443C8" w:rsidR="002949FE" w:rsidRPr="009D2017" w:rsidRDefault="002949FE" w:rsidP="00294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Рентгенология</w:t>
            </w:r>
          </w:p>
        </w:tc>
        <w:tc>
          <w:tcPr>
            <w:tcW w:w="514" w:type="dxa"/>
            <w:vAlign w:val="center"/>
          </w:tcPr>
          <w:p w14:paraId="6C3F8EC5" w14:textId="3BFAA520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5D550D28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22E69F75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048022E0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42C696E9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57983093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048C5FA2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183D705E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080C8791" w14:textId="35008A3C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4" w:type="dxa"/>
            <w:vAlign w:val="center"/>
          </w:tcPr>
          <w:p w14:paraId="63B968BE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5AF41B29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61C2E170" w14:textId="3863651B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0C4F74F6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3796C093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9FE" w:rsidRPr="00E744FE" w14:paraId="335427B5" w14:textId="36E18527" w:rsidTr="00007ED2">
        <w:tc>
          <w:tcPr>
            <w:tcW w:w="2150" w:type="dxa"/>
            <w:vAlign w:val="center"/>
          </w:tcPr>
          <w:p w14:paraId="37E5666E" w14:textId="040BC708" w:rsidR="002949FE" w:rsidRPr="009D2017" w:rsidRDefault="002949FE" w:rsidP="00294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Дермато-венерология</w:t>
            </w:r>
          </w:p>
        </w:tc>
        <w:tc>
          <w:tcPr>
            <w:tcW w:w="514" w:type="dxa"/>
            <w:vAlign w:val="center"/>
          </w:tcPr>
          <w:p w14:paraId="76974D2B" w14:textId="199D94AB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25786834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174256DA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670AB95E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217632A0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4E80F80B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44B8A89E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7B29A171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07236969" w14:textId="70C3F5E3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4" w:type="dxa"/>
            <w:vAlign w:val="center"/>
          </w:tcPr>
          <w:p w14:paraId="748F9046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429EB0EF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5CF6A30E" w14:textId="582A8B68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7CDA2EF1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5947D21A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9FE" w:rsidRPr="00E744FE" w14:paraId="59A843DE" w14:textId="222A53A0" w:rsidTr="00007ED2">
        <w:tc>
          <w:tcPr>
            <w:tcW w:w="2150" w:type="dxa"/>
            <w:vAlign w:val="center"/>
          </w:tcPr>
          <w:p w14:paraId="3510859A" w14:textId="59C0B3E4" w:rsidR="002949FE" w:rsidRPr="009D2017" w:rsidRDefault="002949FE" w:rsidP="00294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 (клиническая)</w:t>
            </w:r>
          </w:p>
        </w:tc>
        <w:tc>
          <w:tcPr>
            <w:tcW w:w="514" w:type="dxa"/>
            <w:vAlign w:val="center"/>
          </w:tcPr>
          <w:p w14:paraId="55E22B3A" w14:textId="3FB3ABE1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60A13872" w14:textId="1D213CE1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23FF483B" w14:textId="2259F5A6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1382B89B" w14:textId="3A000480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18F0DC7E" w14:textId="3EE6F2A9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6B477A81" w14:textId="116A0F76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30339190" w14:textId="205EF5C8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45640DF7" w14:textId="79615A9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2A788F9A" w14:textId="24A2C850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6E29DCBC" w14:textId="47F26952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570617AD" w14:textId="7A12DD01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1FC71999" w14:textId="07CB8A5D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342DBC94" w14:textId="40B31801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54252621" w14:textId="4AD2CCAC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949FE" w:rsidRPr="00E744FE" w14:paraId="17BA3282" w14:textId="57A74BE0" w:rsidTr="00007ED2">
        <w:tc>
          <w:tcPr>
            <w:tcW w:w="2150" w:type="dxa"/>
            <w:vAlign w:val="center"/>
          </w:tcPr>
          <w:p w14:paraId="27408E24" w14:textId="4A8090FC" w:rsidR="002949FE" w:rsidRPr="009D2017" w:rsidRDefault="002949FE" w:rsidP="00294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 (научно-исследовательская работа)</w:t>
            </w:r>
          </w:p>
        </w:tc>
        <w:tc>
          <w:tcPr>
            <w:tcW w:w="514" w:type="dxa"/>
            <w:vAlign w:val="center"/>
          </w:tcPr>
          <w:p w14:paraId="7299C388" w14:textId="593E9E70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0FEF2B0D" w14:textId="0AAF89FC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655341E6" w14:textId="3EE32DA0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46140CE4" w14:textId="365A3D01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0A3F55BB" w14:textId="491B4606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3AC8A4AD" w14:textId="4B20EC6F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3E624E19" w14:textId="5905B5EB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5C5AF956" w14:textId="77C4EEAF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291C336F" w14:textId="102F0AFB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39EDDEF9" w14:textId="5813F1C6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758FD264" w14:textId="3D53EF66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298741A9" w14:textId="662BE743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44EEC9A2" w14:textId="0C885B86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6B717D88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9FE" w:rsidRPr="00E744FE" w14:paraId="2D461F41" w14:textId="3B9238B9" w:rsidTr="00007ED2">
        <w:tc>
          <w:tcPr>
            <w:tcW w:w="2150" w:type="dxa"/>
          </w:tcPr>
          <w:p w14:paraId="446424B7" w14:textId="2D6EDF11" w:rsidR="002949FE" w:rsidRPr="009D2017" w:rsidRDefault="002949FE" w:rsidP="00294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Государственная итоговая аттестация</w:t>
            </w:r>
          </w:p>
        </w:tc>
        <w:tc>
          <w:tcPr>
            <w:tcW w:w="514" w:type="dxa"/>
            <w:vAlign w:val="center"/>
          </w:tcPr>
          <w:p w14:paraId="50E15573" w14:textId="208DAF39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6F97F5DD" w14:textId="54CC9A19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33C01E5D" w14:textId="6F12D1EC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6C59B205" w14:textId="2F4B117A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480F5AA9" w14:textId="4C373FC1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1015CE27" w14:textId="4E7F6A50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2F926FF5" w14:textId="6C39E81B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1FDDCFEA" w14:textId="466D2F60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1B7E098B" w14:textId="786D451F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4D40E28D" w14:textId="43BEE52E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4D4018E2" w14:textId="5D184780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2F0771E4" w14:textId="38AEB101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4BA8FEDC" w14:textId="65FCB18D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51FAA0D5" w14:textId="368613E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949FE" w:rsidRPr="00E744FE" w14:paraId="035B7C1B" w14:textId="27FCADEA" w:rsidTr="00007ED2">
        <w:tc>
          <w:tcPr>
            <w:tcW w:w="2150" w:type="dxa"/>
            <w:vAlign w:val="center"/>
          </w:tcPr>
          <w:p w14:paraId="7629D893" w14:textId="7E24B83E" w:rsidR="002949FE" w:rsidRPr="009D2017" w:rsidRDefault="002949FE" w:rsidP="00294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Социальная адаптация (адаптационный модуль)</w:t>
            </w:r>
          </w:p>
        </w:tc>
        <w:tc>
          <w:tcPr>
            <w:tcW w:w="514" w:type="dxa"/>
            <w:vAlign w:val="center"/>
          </w:tcPr>
          <w:p w14:paraId="3E66890C" w14:textId="26E2A882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7EA45EC2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02D42AAC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2075B512" w14:textId="2E2C7F4A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5EB029F0" w14:textId="5A19A9CE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2745C816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3B19BD0C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65765305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075BC29B" w14:textId="5D8087B2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66457B57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129999F1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29B36428" w14:textId="686DF5EE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62160F72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684746F1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9FE" w:rsidRPr="00E744FE" w14:paraId="2C22451E" w14:textId="32FDF78B" w:rsidTr="00007ED2">
        <w:tc>
          <w:tcPr>
            <w:tcW w:w="2150" w:type="dxa"/>
            <w:vAlign w:val="center"/>
          </w:tcPr>
          <w:p w14:paraId="67B4DCAA" w14:textId="3D7A1093" w:rsidR="002949FE" w:rsidRPr="009D2017" w:rsidRDefault="002949FE" w:rsidP="00294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Нормативно-правовые основы здравоохранения</w:t>
            </w:r>
          </w:p>
        </w:tc>
        <w:tc>
          <w:tcPr>
            <w:tcW w:w="514" w:type="dxa"/>
            <w:vAlign w:val="center"/>
          </w:tcPr>
          <w:p w14:paraId="20826331" w14:textId="73FA09C8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452404D3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11D9EB12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701BD1E6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765065E1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0561565D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023AD760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26652A16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120C47EB" w14:textId="75D5049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7C2FB625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4D6B96FC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338C30F7" w14:textId="48685293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243F5165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7B3327FA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A4CA5E9" w14:textId="31058506" w:rsidR="00E744FE" w:rsidRDefault="00E744FE" w:rsidP="00444B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ED8BAE" w14:textId="0431F70A" w:rsidR="00007ED2" w:rsidRDefault="00007ED2" w:rsidP="00007E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таблицы 7</w:t>
      </w:r>
    </w:p>
    <w:tbl>
      <w:tblPr>
        <w:tblStyle w:val="ad"/>
        <w:tblW w:w="9351" w:type="dxa"/>
        <w:tblLayout w:type="fixed"/>
        <w:tblLook w:val="04A0" w:firstRow="1" w:lastRow="0" w:firstColumn="1" w:lastColumn="0" w:noHBand="0" w:noVBand="1"/>
      </w:tblPr>
      <w:tblGrid>
        <w:gridCol w:w="2150"/>
        <w:gridCol w:w="1200"/>
        <w:gridCol w:w="1200"/>
        <w:gridCol w:w="1200"/>
        <w:gridCol w:w="1200"/>
        <w:gridCol w:w="1200"/>
        <w:gridCol w:w="1201"/>
      </w:tblGrid>
      <w:tr w:rsidR="00007ED2" w:rsidRPr="00E744FE" w14:paraId="2355BB49" w14:textId="77777777" w:rsidTr="00712EF6">
        <w:trPr>
          <w:cantSplit/>
          <w:trHeight w:val="1039"/>
          <w:tblHeader/>
        </w:trPr>
        <w:tc>
          <w:tcPr>
            <w:tcW w:w="2150" w:type="dxa"/>
          </w:tcPr>
          <w:p w14:paraId="0B1469F5" w14:textId="77777777" w:rsidR="00007ED2" w:rsidRPr="00E744FE" w:rsidRDefault="00007ED2" w:rsidP="00CC6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extDirection w:val="btLr"/>
            <w:vAlign w:val="center"/>
          </w:tcPr>
          <w:p w14:paraId="29318404" w14:textId="313658C2" w:rsidR="00007ED2" w:rsidRPr="00E744FE" w:rsidRDefault="00007ED2" w:rsidP="00CC610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</w:tc>
        <w:tc>
          <w:tcPr>
            <w:tcW w:w="1200" w:type="dxa"/>
            <w:textDirection w:val="btLr"/>
            <w:vAlign w:val="center"/>
          </w:tcPr>
          <w:p w14:paraId="6BA26724" w14:textId="2A68F85B" w:rsidR="00007ED2" w:rsidRPr="00E744FE" w:rsidRDefault="00007ED2" w:rsidP="00CC610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</w:tc>
        <w:tc>
          <w:tcPr>
            <w:tcW w:w="1200" w:type="dxa"/>
            <w:textDirection w:val="btLr"/>
            <w:vAlign w:val="center"/>
          </w:tcPr>
          <w:p w14:paraId="505BBA2D" w14:textId="3525D66F" w:rsidR="00007ED2" w:rsidRPr="00E744FE" w:rsidRDefault="00007ED2" w:rsidP="00CC610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  <w:tc>
          <w:tcPr>
            <w:tcW w:w="1200" w:type="dxa"/>
            <w:textDirection w:val="btLr"/>
            <w:vAlign w:val="center"/>
          </w:tcPr>
          <w:p w14:paraId="6A0231FA" w14:textId="3177A8BA" w:rsidR="00007ED2" w:rsidRPr="00E744FE" w:rsidRDefault="00007ED2" w:rsidP="00CC610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ПК-4</w:t>
            </w:r>
          </w:p>
        </w:tc>
        <w:tc>
          <w:tcPr>
            <w:tcW w:w="1200" w:type="dxa"/>
            <w:textDirection w:val="btLr"/>
            <w:vAlign w:val="center"/>
          </w:tcPr>
          <w:p w14:paraId="714437A8" w14:textId="5B7AA214" w:rsidR="00007ED2" w:rsidRPr="00E744FE" w:rsidRDefault="00007ED2" w:rsidP="00CC610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ПК-5</w:t>
            </w:r>
          </w:p>
        </w:tc>
        <w:tc>
          <w:tcPr>
            <w:tcW w:w="1201" w:type="dxa"/>
            <w:textDirection w:val="btLr"/>
            <w:vAlign w:val="center"/>
          </w:tcPr>
          <w:p w14:paraId="61182130" w14:textId="56E9FC79" w:rsidR="00007ED2" w:rsidRPr="00E744FE" w:rsidRDefault="00007ED2" w:rsidP="00CC610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ПК-6</w:t>
            </w:r>
          </w:p>
        </w:tc>
      </w:tr>
      <w:tr w:rsidR="002949FE" w:rsidRPr="00E744FE" w14:paraId="5088483C" w14:textId="77777777" w:rsidTr="00712EF6">
        <w:tc>
          <w:tcPr>
            <w:tcW w:w="2150" w:type="dxa"/>
            <w:vAlign w:val="center"/>
          </w:tcPr>
          <w:p w14:paraId="2AFEB4B7" w14:textId="18F640AC" w:rsidR="002949FE" w:rsidRPr="009D2017" w:rsidRDefault="002949FE" w:rsidP="00294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Стоматология общей практики</w:t>
            </w:r>
          </w:p>
        </w:tc>
        <w:tc>
          <w:tcPr>
            <w:tcW w:w="1200" w:type="dxa"/>
            <w:vAlign w:val="center"/>
          </w:tcPr>
          <w:p w14:paraId="0867981E" w14:textId="540A8BED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14:paraId="09435CE4" w14:textId="2692F10A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14:paraId="784F4DD3" w14:textId="206DD475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14:paraId="15697DEF" w14:textId="2AE00426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14:paraId="0B10EB0E" w14:textId="3810C8FF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01" w:type="dxa"/>
            <w:vAlign w:val="center"/>
          </w:tcPr>
          <w:p w14:paraId="23163887" w14:textId="3156F833" w:rsidR="002949FE" w:rsidRPr="00D87383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949FE" w:rsidRPr="00E744FE" w14:paraId="7DFEE5AA" w14:textId="77777777" w:rsidTr="00712EF6">
        <w:tc>
          <w:tcPr>
            <w:tcW w:w="2150" w:type="dxa"/>
            <w:vAlign w:val="center"/>
          </w:tcPr>
          <w:p w14:paraId="1747FEF7" w14:textId="777BDBFD" w:rsidR="002949FE" w:rsidRPr="009D2017" w:rsidRDefault="002949FE" w:rsidP="00294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Общественное здоровье и здравоохранение</w:t>
            </w:r>
          </w:p>
        </w:tc>
        <w:tc>
          <w:tcPr>
            <w:tcW w:w="1200" w:type="dxa"/>
            <w:vAlign w:val="center"/>
          </w:tcPr>
          <w:p w14:paraId="400D030D" w14:textId="77777777" w:rsidR="002949FE" w:rsidRPr="00DE63C4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1200" w:type="dxa"/>
            <w:vAlign w:val="center"/>
          </w:tcPr>
          <w:p w14:paraId="4E3AE1D6" w14:textId="77777777" w:rsidR="002949FE" w:rsidRPr="00DE63C4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1200" w:type="dxa"/>
            <w:vAlign w:val="center"/>
          </w:tcPr>
          <w:p w14:paraId="43F6BFF5" w14:textId="77777777" w:rsidR="002949FE" w:rsidRPr="00DE63C4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1200" w:type="dxa"/>
            <w:vAlign w:val="center"/>
          </w:tcPr>
          <w:p w14:paraId="6C2F0573" w14:textId="77777777" w:rsidR="002949FE" w:rsidRPr="00DE63C4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1200" w:type="dxa"/>
            <w:vAlign w:val="center"/>
          </w:tcPr>
          <w:p w14:paraId="62F0F8BF" w14:textId="77777777" w:rsidR="002949FE" w:rsidRPr="00DE63C4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1201" w:type="dxa"/>
            <w:vAlign w:val="center"/>
          </w:tcPr>
          <w:p w14:paraId="5183ADD9" w14:textId="303D2AAA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949FE" w:rsidRPr="00E744FE" w14:paraId="744E9FF6" w14:textId="77777777" w:rsidTr="00712EF6">
        <w:tc>
          <w:tcPr>
            <w:tcW w:w="2150" w:type="dxa"/>
            <w:vAlign w:val="center"/>
          </w:tcPr>
          <w:p w14:paraId="36BD96A8" w14:textId="043F1938" w:rsidR="002949FE" w:rsidRPr="009D2017" w:rsidRDefault="002949FE" w:rsidP="00294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Педагогика и основы профессиональной коммуникации</w:t>
            </w:r>
          </w:p>
        </w:tc>
        <w:tc>
          <w:tcPr>
            <w:tcW w:w="1200" w:type="dxa"/>
            <w:vAlign w:val="center"/>
          </w:tcPr>
          <w:p w14:paraId="22497417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76F74DA6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086ADB75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0671DE9D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5975EEF9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vAlign w:val="center"/>
          </w:tcPr>
          <w:p w14:paraId="1C5D9A4E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9FE" w:rsidRPr="00E744FE" w14:paraId="353314C1" w14:textId="77777777" w:rsidTr="00712EF6">
        <w:tc>
          <w:tcPr>
            <w:tcW w:w="2150" w:type="dxa"/>
            <w:vAlign w:val="center"/>
          </w:tcPr>
          <w:p w14:paraId="075BA6CB" w14:textId="23A43875" w:rsidR="002949FE" w:rsidRPr="009D2017" w:rsidRDefault="002949FE" w:rsidP="00294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Медицина чрезвычайных ситуаций</w:t>
            </w:r>
          </w:p>
        </w:tc>
        <w:tc>
          <w:tcPr>
            <w:tcW w:w="1200" w:type="dxa"/>
            <w:vAlign w:val="center"/>
          </w:tcPr>
          <w:p w14:paraId="621A6820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2A197E2D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2F0A4310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37BB97ED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32C03424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vAlign w:val="center"/>
          </w:tcPr>
          <w:p w14:paraId="129D2924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9FE" w:rsidRPr="00E744FE" w14:paraId="2B4631AE" w14:textId="77777777" w:rsidTr="00712EF6">
        <w:tc>
          <w:tcPr>
            <w:tcW w:w="2150" w:type="dxa"/>
            <w:vAlign w:val="center"/>
          </w:tcPr>
          <w:p w14:paraId="03AFF3A1" w14:textId="753A5EB4" w:rsidR="002949FE" w:rsidRPr="009D2017" w:rsidRDefault="002949FE" w:rsidP="00294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Микробиология</w:t>
            </w:r>
          </w:p>
        </w:tc>
        <w:tc>
          <w:tcPr>
            <w:tcW w:w="1200" w:type="dxa"/>
            <w:vAlign w:val="center"/>
          </w:tcPr>
          <w:p w14:paraId="10220DDB" w14:textId="00D0ADA8" w:rsidR="002949FE" w:rsidRPr="00EB1CA2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0" w:type="dxa"/>
            <w:vAlign w:val="center"/>
          </w:tcPr>
          <w:p w14:paraId="057A3E0A" w14:textId="2A7A2BBF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14:paraId="3DAAB0F1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5852E6F0" w14:textId="3D9CCAB9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14:paraId="7F7279C6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vAlign w:val="center"/>
          </w:tcPr>
          <w:p w14:paraId="65B6930B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9FE" w:rsidRPr="00E744FE" w14:paraId="7A28441E" w14:textId="77777777" w:rsidTr="00712EF6">
        <w:tc>
          <w:tcPr>
            <w:tcW w:w="2150" w:type="dxa"/>
            <w:vAlign w:val="center"/>
          </w:tcPr>
          <w:p w14:paraId="3EECB721" w14:textId="54F1C981" w:rsidR="002949FE" w:rsidRPr="009D2017" w:rsidRDefault="002949FE" w:rsidP="00294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Неотложная помощь</w:t>
            </w:r>
          </w:p>
        </w:tc>
        <w:tc>
          <w:tcPr>
            <w:tcW w:w="1200" w:type="dxa"/>
            <w:vAlign w:val="center"/>
          </w:tcPr>
          <w:p w14:paraId="1A3A3B71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47071858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763DCDF1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3C129EEC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31678DB1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vAlign w:val="center"/>
          </w:tcPr>
          <w:p w14:paraId="6CB37D7D" w14:textId="77777777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9FE" w:rsidRPr="00E744FE" w14:paraId="73CFE351" w14:textId="77777777" w:rsidTr="00712EF6">
        <w:tc>
          <w:tcPr>
            <w:tcW w:w="2150" w:type="dxa"/>
            <w:vAlign w:val="center"/>
          </w:tcPr>
          <w:p w14:paraId="75CA240A" w14:textId="6ADF0468" w:rsidR="002949FE" w:rsidRPr="009D2017" w:rsidRDefault="002949FE" w:rsidP="00294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 врача</w:t>
            </w:r>
          </w:p>
        </w:tc>
        <w:tc>
          <w:tcPr>
            <w:tcW w:w="1200" w:type="dxa"/>
            <w:vAlign w:val="center"/>
          </w:tcPr>
          <w:p w14:paraId="66D57842" w14:textId="77777777" w:rsidR="002949FE" w:rsidRPr="0096399A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1200" w:type="dxa"/>
            <w:vAlign w:val="center"/>
          </w:tcPr>
          <w:p w14:paraId="26737A15" w14:textId="77777777" w:rsidR="002949FE" w:rsidRPr="0096399A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1200" w:type="dxa"/>
            <w:vAlign w:val="center"/>
          </w:tcPr>
          <w:p w14:paraId="371F4601" w14:textId="77777777" w:rsidR="002949FE" w:rsidRPr="0096399A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1200" w:type="dxa"/>
            <w:vAlign w:val="center"/>
          </w:tcPr>
          <w:p w14:paraId="45CD6E0D" w14:textId="77777777" w:rsidR="002949FE" w:rsidRPr="0096399A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1200" w:type="dxa"/>
            <w:vAlign w:val="center"/>
          </w:tcPr>
          <w:p w14:paraId="7503D2D1" w14:textId="77777777" w:rsidR="002949FE" w:rsidRPr="0096399A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1201" w:type="dxa"/>
            <w:vAlign w:val="center"/>
          </w:tcPr>
          <w:p w14:paraId="2EBBA3EC" w14:textId="3E2575D8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949FE" w:rsidRPr="00E744FE" w14:paraId="6707183B" w14:textId="77777777" w:rsidTr="00712EF6">
        <w:tc>
          <w:tcPr>
            <w:tcW w:w="2150" w:type="dxa"/>
            <w:vAlign w:val="center"/>
          </w:tcPr>
          <w:p w14:paraId="0950965C" w14:textId="6C471866" w:rsidR="002949FE" w:rsidRPr="009D2017" w:rsidRDefault="002949FE" w:rsidP="00294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Рентгенология</w:t>
            </w:r>
          </w:p>
        </w:tc>
        <w:tc>
          <w:tcPr>
            <w:tcW w:w="1200" w:type="dxa"/>
            <w:vAlign w:val="center"/>
          </w:tcPr>
          <w:p w14:paraId="73A50BAE" w14:textId="0C8417C5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14:paraId="1DBDFE43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1CD0011F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72C7BF40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7400F4E8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vAlign w:val="center"/>
          </w:tcPr>
          <w:p w14:paraId="63C04F75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9FE" w:rsidRPr="00E744FE" w14:paraId="2C93E949" w14:textId="77777777" w:rsidTr="00712EF6">
        <w:tc>
          <w:tcPr>
            <w:tcW w:w="2150" w:type="dxa"/>
            <w:vAlign w:val="center"/>
          </w:tcPr>
          <w:p w14:paraId="1639861F" w14:textId="3E83C791" w:rsidR="002949FE" w:rsidRPr="009D2017" w:rsidRDefault="002949FE" w:rsidP="00294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Дермато-венерология</w:t>
            </w:r>
          </w:p>
        </w:tc>
        <w:tc>
          <w:tcPr>
            <w:tcW w:w="1200" w:type="dxa"/>
            <w:vAlign w:val="center"/>
          </w:tcPr>
          <w:p w14:paraId="37DB2250" w14:textId="704CE528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14:paraId="6CC022BD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22019809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32324FFC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4F3351A9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vAlign w:val="center"/>
          </w:tcPr>
          <w:p w14:paraId="7ED0956F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9FE" w:rsidRPr="00E744FE" w14:paraId="3ADC3291" w14:textId="77777777" w:rsidTr="00712EF6">
        <w:tc>
          <w:tcPr>
            <w:tcW w:w="2150" w:type="dxa"/>
            <w:vAlign w:val="center"/>
          </w:tcPr>
          <w:p w14:paraId="41695CED" w14:textId="0FA70BE0" w:rsidR="002949FE" w:rsidRPr="009D2017" w:rsidRDefault="002949FE" w:rsidP="00294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 (клиническая)</w:t>
            </w:r>
          </w:p>
        </w:tc>
        <w:tc>
          <w:tcPr>
            <w:tcW w:w="1200" w:type="dxa"/>
            <w:vAlign w:val="center"/>
          </w:tcPr>
          <w:p w14:paraId="021ECDE9" w14:textId="2A9FFC46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14:paraId="72CE2701" w14:textId="01F981AF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14:paraId="69BB3684" w14:textId="3D36E0E9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14:paraId="4E275F1D" w14:textId="43C89496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14:paraId="5778AA5C" w14:textId="6C24E935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01" w:type="dxa"/>
            <w:vAlign w:val="center"/>
          </w:tcPr>
          <w:p w14:paraId="4B2C688F" w14:textId="0C383289" w:rsidR="002949FE" w:rsidRPr="009D2017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949FE" w:rsidRPr="00E744FE" w14:paraId="07EBBCD1" w14:textId="77777777" w:rsidTr="00712EF6">
        <w:tc>
          <w:tcPr>
            <w:tcW w:w="2150" w:type="dxa"/>
            <w:vAlign w:val="center"/>
          </w:tcPr>
          <w:p w14:paraId="2C8CC808" w14:textId="4A2FF9D3" w:rsidR="002949FE" w:rsidRPr="009D2017" w:rsidRDefault="002949FE" w:rsidP="00294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 (научно-исследовательская работа)</w:t>
            </w:r>
          </w:p>
        </w:tc>
        <w:tc>
          <w:tcPr>
            <w:tcW w:w="1200" w:type="dxa"/>
            <w:vAlign w:val="center"/>
          </w:tcPr>
          <w:p w14:paraId="2FE2AF34" w14:textId="6A4604FA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26681EA1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036BDDEF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5C2DCC53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64047653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vAlign w:val="center"/>
          </w:tcPr>
          <w:p w14:paraId="1A3C36C1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9FE" w:rsidRPr="00E744FE" w14:paraId="5DB4BEAB" w14:textId="77777777" w:rsidTr="00712EF6">
        <w:tc>
          <w:tcPr>
            <w:tcW w:w="2150" w:type="dxa"/>
          </w:tcPr>
          <w:p w14:paraId="79B746E9" w14:textId="035AC62F" w:rsidR="002949FE" w:rsidRPr="009D2017" w:rsidRDefault="002949FE" w:rsidP="00294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Государственная итоговая аттестация</w:t>
            </w:r>
          </w:p>
        </w:tc>
        <w:tc>
          <w:tcPr>
            <w:tcW w:w="1200" w:type="dxa"/>
            <w:vAlign w:val="center"/>
          </w:tcPr>
          <w:p w14:paraId="07284033" w14:textId="260F79C6" w:rsidR="002949FE" w:rsidRPr="00EB1CA2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0" w:type="dxa"/>
            <w:vAlign w:val="center"/>
          </w:tcPr>
          <w:p w14:paraId="2E339934" w14:textId="4DCF557D" w:rsidR="002949FE" w:rsidRPr="00EB1CA2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0" w:type="dxa"/>
            <w:vAlign w:val="center"/>
          </w:tcPr>
          <w:p w14:paraId="0C892DF8" w14:textId="6553757E" w:rsidR="002949FE" w:rsidRPr="00EB1CA2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0" w:type="dxa"/>
            <w:vAlign w:val="center"/>
          </w:tcPr>
          <w:p w14:paraId="05B540EA" w14:textId="6CCF3C91" w:rsidR="002949FE" w:rsidRPr="00EB1CA2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0" w:type="dxa"/>
            <w:vAlign w:val="center"/>
          </w:tcPr>
          <w:p w14:paraId="1587FEDE" w14:textId="6D4E3835" w:rsidR="002949FE" w:rsidRPr="00EB1CA2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1" w:type="dxa"/>
            <w:vAlign w:val="center"/>
          </w:tcPr>
          <w:p w14:paraId="1D49446C" w14:textId="3E34091B" w:rsidR="002949FE" w:rsidRPr="00EB1CA2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949FE" w:rsidRPr="00E744FE" w14:paraId="080501B6" w14:textId="77777777" w:rsidTr="00712EF6">
        <w:tc>
          <w:tcPr>
            <w:tcW w:w="2150" w:type="dxa"/>
            <w:vAlign w:val="center"/>
          </w:tcPr>
          <w:p w14:paraId="7A0388B9" w14:textId="420EF6B6" w:rsidR="002949FE" w:rsidRPr="009D2017" w:rsidRDefault="002949FE" w:rsidP="00294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Социальная адаптация (адаптационный модуль)</w:t>
            </w:r>
          </w:p>
        </w:tc>
        <w:tc>
          <w:tcPr>
            <w:tcW w:w="1200" w:type="dxa"/>
            <w:vAlign w:val="center"/>
          </w:tcPr>
          <w:p w14:paraId="74A122E8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64C5084E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75DC7312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25377878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5C15620B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vAlign w:val="center"/>
          </w:tcPr>
          <w:p w14:paraId="3B5F20A7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9FE" w:rsidRPr="00E744FE" w14:paraId="09C2B6B5" w14:textId="77777777" w:rsidTr="00712EF6">
        <w:tc>
          <w:tcPr>
            <w:tcW w:w="2150" w:type="dxa"/>
            <w:vAlign w:val="center"/>
          </w:tcPr>
          <w:p w14:paraId="431F607C" w14:textId="60295845" w:rsidR="002949FE" w:rsidRPr="009D2017" w:rsidRDefault="002949FE" w:rsidP="00294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Нормативно-правовые основы здравоохранения</w:t>
            </w:r>
          </w:p>
        </w:tc>
        <w:tc>
          <w:tcPr>
            <w:tcW w:w="1200" w:type="dxa"/>
            <w:vAlign w:val="center"/>
          </w:tcPr>
          <w:p w14:paraId="25C545D2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1C145BCA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54120755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52B03580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4D013F60" w14:textId="77777777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vAlign w:val="center"/>
          </w:tcPr>
          <w:p w14:paraId="43E9117A" w14:textId="3ABF60D8" w:rsidR="002949FE" w:rsidRPr="00E744FE" w:rsidRDefault="002949FE" w:rsidP="002949F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BCD0960" w14:textId="77777777" w:rsidR="00007ED2" w:rsidRDefault="00007ED2" w:rsidP="00444B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DDB59E" w14:textId="3F34165C" w:rsidR="00B725EC" w:rsidRDefault="00B725EC" w:rsidP="009725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обучения по дисциплинам (модулям) и практикам</w:t>
      </w:r>
      <w:r w:rsidR="0097254F">
        <w:rPr>
          <w:rFonts w:ascii="Times New Roman" w:hAnsi="Times New Roman" w:cs="Times New Roman"/>
          <w:sz w:val="28"/>
          <w:szCs w:val="28"/>
        </w:rPr>
        <w:t>, соотнесенные с установленными в программе ординатуры индикаторами достижения компетенций, представлены в рабочих программах дисциплин (модулей) и рабочих программах практик.</w:t>
      </w:r>
    </w:p>
    <w:p w14:paraId="0FE4E70A" w14:textId="2934D91C" w:rsidR="00F9703B" w:rsidRPr="00F9703B" w:rsidRDefault="00F9703B" w:rsidP="0069335B">
      <w:pPr>
        <w:pStyle w:val="1"/>
      </w:pPr>
      <w:bookmarkStart w:id="17" w:name="_Toc153784913"/>
      <w:r w:rsidRPr="00F9703B">
        <w:t>3. ДОКУМЕНТЫ, РЕГЛАМЕНТИРУЮЩИЕ СОДЕРЖАНИЕ И ОРГАНИЗАЦИЮ ОБРАЗОВАТЕЛЬНОГО ПРОЦЕССА ПРИ РЕАЛИЗАЦИИ ПРОГРАММЫ</w:t>
      </w:r>
      <w:bookmarkEnd w:id="17"/>
    </w:p>
    <w:p w14:paraId="0432F8B9" w14:textId="77777777" w:rsidR="00F9703B" w:rsidRDefault="00F9703B" w:rsidP="00F9703B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14:paraId="5B802DB1" w14:textId="19A90509" w:rsidR="00F9703B" w:rsidRPr="00F9703B" w:rsidRDefault="00F9703B" w:rsidP="0069335B">
      <w:pPr>
        <w:pStyle w:val="2"/>
        <w:ind w:firstLine="708"/>
      </w:pPr>
      <w:bookmarkStart w:id="18" w:name="_Toc153784914"/>
      <w:r w:rsidRPr="00F9703B">
        <w:t>3.1. Учебный план</w:t>
      </w:r>
      <w:bookmarkEnd w:id="18"/>
    </w:p>
    <w:p w14:paraId="208A8115" w14:textId="6CC4E84B" w:rsidR="00F9703B" w:rsidRDefault="00F9703B" w:rsidP="00F970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Учебный план основной профессиональной образовательной программы высшего образования – программы подготовки кадров высшей квалификации в ординатуре по специальности 31.08.</w:t>
      </w:r>
      <w:r w:rsidR="00E339F8">
        <w:rPr>
          <w:rFonts w:ascii="Times New Roman" w:hAnsi="Times New Roman" w:cs="Times New Roman"/>
          <w:sz w:val="28"/>
          <w:szCs w:val="28"/>
        </w:rPr>
        <w:t xml:space="preserve">72 Стоматология общей </w:t>
      </w:r>
      <w:r w:rsidR="00E339F8">
        <w:rPr>
          <w:rFonts w:ascii="Times New Roman" w:hAnsi="Times New Roman" w:cs="Times New Roman"/>
          <w:sz w:val="28"/>
          <w:szCs w:val="28"/>
        </w:rPr>
        <w:lastRenderedPageBreak/>
        <w:t>практики</w:t>
      </w:r>
      <w:r>
        <w:rPr>
          <w:rFonts w:ascii="Times New Roman" w:hAnsi="Times New Roman" w:cs="Times New Roman"/>
          <w:sz w:val="28"/>
          <w:szCs w:val="28"/>
        </w:rPr>
        <w:t xml:space="preserve"> очной формы обучения год начала подготовки – 202</w:t>
      </w:r>
      <w:r w:rsidR="00E070D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представлен отдельным файлом.</w:t>
      </w:r>
    </w:p>
    <w:p w14:paraId="5C3ABF79" w14:textId="77777777" w:rsidR="00F9703B" w:rsidRDefault="00F9703B" w:rsidP="00F970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65CEF1" w14:textId="54D0647D" w:rsidR="00F9703B" w:rsidRPr="00F9703B" w:rsidRDefault="00F9703B" w:rsidP="0069335B">
      <w:pPr>
        <w:pStyle w:val="2"/>
        <w:ind w:firstLine="708"/>
      </w:pPr>
      <w:bookmarkStart w:id="19" w:name="_Toc153784915"/>
      <w:r w:rsidRPr="00F9703B">
        <w:t>3.2. Календарный учебный график</w:t>
      </w:r>
      <w:bookmarkEnd w:id="19"/>
    </w:p>
    <w:p w14:paraId="59ABFFF4" w14:textId="5958CAE0" w:rsidR="00F9703B" w:rsidRDefault="00F9703B" w:rsidP="00F970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Календарный учебный график основной профессиональной образовательной программы высшего образования – программы подготовки кадров высшей квалификации в ординатуре по специальности 31.08.</w:t>
      </w:r>
      <w:r w:rsidR="00E339F8">
        <w:rPr>
          <w:rFonts w:ascii="Times New Roman" w:hAnsi="Times New Roman" w:cs="Times New Roman"/>
          <w:sz w:val="28"/>
          <w:szCs w:val="28"/>
        </w:rPr>
        <w:t xml:space="preserve">72 Стоматология общей практики </w:t>
      </w:r>
      <w:r>
        <w:rPr>
          <w:rFonts w:ascii="Times New Roman" w:hAnsi="Times New Roman" w:cs="Times New Roman"/>
          <w:sz w:val="28"/>
          <w:szCs w:val="28"/>
        </w:rPr>
        <w:t>очной формы обучения период получения образования 01.09.202</w:t>
      </w:r>
      <w:r w:rsidR="00E070D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– 31.08.202</w:t>
      </w:r>
      <w:r w:rsidR="00E070D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представлен отдельным файлом.</w:t>
      </w:r>
    </w:p>
    <w:p w14:paraId="751A44FE" w14:textId="77777777" w:rsidR="00F9703B" w:rsidRDefault="00F9703B" w:rsidP="00F970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C0E61D" w14:textId="0BD5B74B" w:rsidR="00F9703B" w:rsidRPr="00F9703B" w:rsidRDefault="00F9703B" w:rsidP="0069335B">
      <w:pPr>
        <w:pStyle w:val="2"/>
        <w:ind w:firstLine="708"/>
      </w:pPr>
      <w:bookmarkStart w:id="20" w:name="_Toc153784916"/>
      <w:r w:rsidRPr="00F9703B">
        <w:t>3.3. Рабочие программы дисциплин (модулей)</w:t>
      </w:r>
      <w:bookmarkEnd w:id="20"/>
    </w:p>
    <w:p w14:paraId="20E564D5" w14:textId="480E6FC4" w:rsidR="00F9703B" w:rsidRDefault="00F9703B" w:rsidP="00F970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Рабочие программы дисциплин (модулей) основной профессиональной образовательной программы высшего образования – программы подготовки кадров высшей квалификации в ординатуре по специальности 31.08.</w:t>
      </w:r>
      <w:r w:rsidR="00E339F8">
        <w:rPr>
          <w:rFonts w:ascii="Times New Roman" w:hAnsi="Times New Roman" w:cs="Times New Roman"/>
          <w:sz w:val="28"/>
          <w:szCs w:val="28"/>
        </w:rPr>
        <w:t>72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39F8">
        <w:rPr>
          <w:rFonts w:ascii="Times New Roman" w:hAnsi="Times New Roman" w:cs="Times New Roman"/>
          <w:sz w:val="28"/>
          <w:szCs w:val="28"/>
        </w:rPr>
        <w:t xml:space="preserve">Стоматология общей практики </w:t>
      </w:r>
      <w:r>
        <w:rPr>
          <w:rFonts w:ascii="Times New Roman" w:hAnsi="Times New Roman" w:cs="Times New Roman"/>
          <w:sz w:val="28"/>
          <w:szCs w:val="28"/>
        </w:rPr>
        <w:t>очной формы обучения год начала подготовки – 202</w:t>
      </w:r>
      <w:r w:rsidR="00E070D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представлены отдельными файлами.</w:t>
      </w:r>
    </w:p>
    <w:p w14:paraId="6536A82F" w14:textId="77777777" w:rsidR="00F9703B" w:rsidRDefault="00F9703B" w:rsidP="00F970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48DC54" w14:textId="7CDF0B8E" w:rsidR="00F9703B" w:rsidRPr="00F9703B" w:rsidRDefault="00F9703B" w:rsidP="0069335B">
      <w:pPr>
        <w:pStyle w:val="2"/>
        <w:ind w:firstLine="708"/>
      </w:pPr>
      <w:bookmarkStart w:id="21" w:name="_Toc153784917"/>
      <w:r w:rsidRPr="00F9703B">
        <w:t>3.4. Рабочие программы практик</w:t>
      </w:r>
      <w:bookmarkEnd w:id="21"/>
    </w:p>
    <w:p w14:paraId="13CB49CA" w14:textId="498AFA86" w:rsidR="00F9703B" w:rsidRDefault="00F9703B" w:rsidP="00F970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Рабочие программы практик основной профессиональной образовательной программы высшего образования – программы подготовки кадров высшей квалификации в ординатуре по специальности 31.08.</w:t>
      </w:r>
      <w:r w:rsidR="00E339F8">
        <w:rPr>
          <w:rFonts w:ascii="Times New Roman" w:hAnsi="Times New Roman" w:cs="Times New Roman"/>
          <w:sz w:val="28"/>
          <w:szCs w:val="28"/>
        </w:rPr>
        <w:t>72 Стоматология общей практики</w:t>
      </w:r>
      <w:r>
        <w:rPr>
          <w:rFonts w:ascii="Times New Roman" w:hAnsi="Times New Roman" w:cs="Times New Roman"/>
          <w:sz w:val="28"/>
          <w:szCs w:val="28"/>
        </w:rPr>
        <w:t xml:space="preserve"> очной формы обучения год начала подготовки – 202</w:t>
      </w:r>
      <w:r w:rsidR="00E070D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представлены отдельными файлами.</w:t>
      </w:r>
    </w:p>
    <w:p w14:paraId="716BAEF8" w14:textId="77777777" w:rsidR="00F9703B" w:rsidRDefault="00F9703B" w:rsidP="00F970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39244F" w14:textId="10183ED3" w:rsidR="00F9703B" w:rsidRPr="00F9703B" w:rsidRDefault="00F9703B" w:rsidP="0069335B">
      <w:pPr>
        <w:pStyle w:val="2"/>
        <w:ind w:left="708"/>
      </w:pPr>
      <w:bookmarkStart w:id="22" w:name="_Toc153784918"/>
      <w:r w:rsidRPr="00F9703B">
        <w:t>3.5. Программа государственной итоговой аттестации</w:t>
      </w:r>
      <w:r>
        <w:t xml:space="preserve"> (итоговой аттестации)</w:t>
      </w:r>
      <w:bookmarkEnd w:id="22"/>
    </w:p>
    <w:p w14:paraId="7A34297E" w14:textId="3649D4F1" w:rsidR="00F9703B" w:rsidRDefault="00F9703B" w:rsidP="00F970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государственной итоговой аттестации (итоговой аттестации) основной профессиональной образовательной программы высшего образования – программы подготовки кадров высшей квалификации в ординатуре по специальности 31.08.</w:t>
      </w:r>
      <w:r w:rsidR="00E339F8">
        <w:rPr>
          <w:rFonts w:ascii="Times New Roman" w:hAnsi="Times New Roman" w:cs="Times New Roman"/>
          <w:sz w:val="28"/>
          <w:szCs w:val="28"/>
        </w:rPr>
        <w:t>72 Стоматология общей практики</w:t>
      </w:r>
      <w:r>
        <w:rPr>
          <w:rFonts w:ascii="Times New Roman" w:hAnsi="Times New Roman" w:cs="Times New Roman"/>
          <w:sz w:val="28"/>
          <w:szCs w:val="28"/>
        </w:rPr>
        <w:t xml:space="preserve"> очной формы обучения год начала подготовки – 202</w:t>
      </w:r>
      <w:r w:rsidR="00E070D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представлена отдельным файлом.</w:t>
      </w:r>
    </w:p>
    <w:p w14:paraId="20A76391" w14:textId="15307B03" w:rsidR="00B66627" w:rsidRPr="00B66627" w:rsidRDefault="00B66627" w:rsidP="0069335B">
      <w:pPr>
        <w:pStyle w:val="1"/>
        <w:pageBreakBefore/>
      </w:pPr>
      <w:bookmarkStart w:id="23" w:name="_Toc153784919"/>
      <w:r w:rsidRPr="00B66627">
        <w:lastRenderedPageBreak/>
        <w:t>4. УСЛОВИЯ РЕАЛИЗАЦИИ ПРОГРАММЫ ОРДИНАТУРЫ</w:t>
      </w:r>
      <w:bookmarkEnd w:id="23"/>
    </w:p>
    <w:p w14:paraId="156FCD39" w14:textId="77777777" w:rsidR="00B66627" w:rsidRDefault="00B66627" w:rsidP="00B66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A364C7" w14:textId="25F81EDD" w:rsidR="00B66627" w:rsidRPr="00B66627" w:rsidRDefault="00B66627" w:rsidP="0069335B">
      <w:pPr>
        <w:pStyle w:val="2"/>
        <w:ind w:firstLine="708"/>
      </w:pPr>
      <w:bookmarkStart w:id="24" w:name="_Toc153784920"/>
      <w:r w:rsidRPr="00B66627">
        <w:t>4.1. Общесистемные условия реализации программы ординатуры</w:t>
      </w:r>
      <w:bookmarkEnd w:id="24"/>
    </w:p>
    <w:p w14:paraId="3AC4C147" w14:textId="71E9625A" w:rsidR="00B66627" w:rsidRDefault="00B66627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477A4" w:rsidRPr="009477A4">
        <w:rPr>
          <w:rFonts w:ascii="Times New Roman" w:hAnsi="Times New Roman"/>
          <w:color w:val="000000" w:themeColor="text1"/>
          <w:sz w:val="28"/>
          <w:szCs w:val="28"/>
        </w:rPr>
        <w:t>АНО ВО «МедСкиллс»</w:t>
      </w:r>
      <w:r w:rsidR="0037594A">
        <w:rPr>
          <w:rFonts w:ascii="Times New Roman" w:hAnsi="Times New Roman" w:cs="Times New Roman"/>
          <w:sz w:val="28"/>
          <w:szCs w:val="28"/>
        </w:rPr>
        <w:t xml:space="preserve"> располагает на праве собственности или ином законном основании материально-техническим обеспечением образовательной деятельности (помещениями и оборудование) для реализации программы ординатуры по Блоку 1 «Дисциплины (модули)» и Блоку 3 «Государственная итоговая аттестация» в соответствии с учебным планом</w:t>
      </w:r>
      <w:r w:rsidR="00822085">
        <w:rPr>
          <w:rFonts w:ascii="Times New Roman" w:hAnsi="Times New Roman" w:cs="Times New Roman"/>
          <w:sz w:val="28"/>
          <w:szCs w:val="28"/>
        </w:rPr>
        <w:t>.</w:t>
      </w:r>
    </w:p>
    <w:p w14:paraId="458964FC" w14:textId="612C88C1" w:rsidR="00822085" w:rsidRDefault="00822085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Каждый обучающийся в течение всего периода обучения обеспечен индивидуальным неограниченным доступом к электронной информационно-образовательной среде </w:t>
      </w:r>
      <w:r w:rsidR="009477A4" w:rsidRPr="009477A4">
        <w:rPr>
          <w:rFonts w:ascii="Times New Roman" w:hAnsi="Times New Roman"/>
          <w:color w:val="000000" w:themeColor="text1"/>
          <w:sz w:val="28"/>
          <w:szCs w:val="28"/>
        </w:rPr>
        <w:t>АНО ВО «МедСкиллс»</w:t>
      </w:r>
      <w:r>
        <w:rPr>
          <w:rFonts w:ascii="Times New Roman" w:hAnsi="Times New Roman" w:cs="Times New Roman"/>
          <w:sz w:val="28"/>
          <w:szCs w:val="28"/>
        </w:rPr>
        <w:t xml:space="preserve"> из любой точки, в которой имеется доступ к информационно-телекоммуникационной сети «Интернет», как на территории </w:t>
      </w:r>
      <w:r w:rsidR="009477A4" w:rsidRPr="009477A4">
        <w:rPr>
          <w:rFonts w:ascii="Times New Roman" w:hAnsi="Times New Roman"/>
          <w:color w:val="000000" w:themeColor="text1"/>
          <w:sz w:val="28"/>
          <w:szCs w:val="28"/>
        </w:rPr>
        <w:t>АНО ВО «МедСкиллс»</w:t>
      </w:r>
      <w:r>
        <w:rPr>
          <w:rFonts w:ascii="Times New Roman" w:hAnsi="Times New Roman" w:cs="Times New Roman"/>
          <w:sz w:val="28"/>
          <w:szCs w:val="28"/>
        </w:rPr>
        <w:t xml:space="preserve">, так и вне её. </w:t>
      </w:r>
    </w:p>
    <w:p w14:paraId="55BE1CB9" w14:textId="3056A93D" w:rsidR="00822085" w:rsidRDefault="00822085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Электронная информационно-образовательная среда </w:t>
      </w:r>
      <w:r w:rsidR="009477A4" w:rsidRPr="009477A4">
        <w:rPr>
          <w:rFonts w:ascii="Times New Roman" w:hAnsi="Times New Roman"/>
          <w:color w:val="000000" w:themeColor="text1"/>
          <w:sz w:val="28"/>
          <w:szCs w:val="28"/>
        </w:rPr>
        <w:t>АНО</w:t>
      </w:r>
      <w:r w:rsidR="00936B2B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9477A4" w:rsidRPr="009477A4">
        <w:rPr>
          <w:rFonts w:ascii="Times New Roman" w:hAnsi="Times New Roman"/>
          <w:color w:val="000000" w:themeColor="text1"/>
          <w:sz w:val="28"/>
          <w:szCs w:val="28"/>
        </w:rPr>
        <w:t>ВО</w:t>
      </w:r>
      <w:r w:rsidR="00936B2B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9477A4" w:rsidRPr="009477A4">
        <w:rPr>
          <w:rFonts w:ascii="Times New Roman" w:hAnsi="Times New Roman"/>
          <w:color w:val="000000" w:themeColor="text1"/>
          <w:sz w:val="28"/>
          <w:szCs w:val="28"/>
        </w:rPr>
        <w:t>«МедСкиллс»</w:t>
      </w:r>
      <w:r>
        <w:rPr>
          <w:rFonts w:ascii="Times New Roman" w:hAnsi="Times New Roman" w:cs="Times New Roman"/>
          <w:sz w:val="28"/>
          <w:szCs w:val="28"/>
        </w:rPr>
        <w:t xml:space="preserve"> обеспечивает:</w:t>
      </w:r>
    </w:p>
    <w:p w14:paraId="0D3EFF0A" w14:textId="6F6CE662" w:rsidR="00822085" w:rsidRPr="00822085" w:rsidRDefault="00822085" w:rsidP="0082208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822085">
        <w:rPr>
          <w:rFonts w:ascii="Times New Roman" w:hAnsi="Times New Roman" w:cs="Times New Roman"/>
          <w:sz w:val="28"/>
          <w:szCs w:val="28"/>
        </w:rPr>
        <w:t>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указанным в рабочих программах дисциплин (модулей), программах практик;</w:t>
      </w:r>
    </w:p>
    <w:p w14:paraId="5D158529" w14:textId="0B7785B0" w:rsidR="00822085" w:rsidRPr="00822085" w:rsidRDefault="00822085" w:rsidP="0082208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822085">
        <w:rPr>
          <w:rFonts w:ascii="Times New Roman" w:hAnsi="Times New Roman" w:cs="Times New Roman"/>
          <w:sz w:val="28"/>
          <w:szCs w:val="28"/>
        </w:rPr>
        <w:t>ормирование электронного портфолио обучающегося, в том числе сохранение его работ и оценок на эти работы.</w:t>
      </w:r>
    </w:p>
    <w:p w14:paraId="2B77CD81" w14:textId="403B48A5" w:rsidR="002273D0" w:rsidRDefault="002273D0" w:rsidP="00CF56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Электронная информационно-образовательная среда обеспечивает одновременный доступ к системе на менее 25 процентов обучающихся по программе ординатуры.</w:t>
      </w:r>
    </w:p>
    <w:p w14:paraId="17EEB4B4" w14:textId="1EC5F5EA" w:rsidR="00822085" w:rsidRDefault="00822085" w:rsidP="00CF56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Функционирование электронной информационно-образовательной среды обеспечивается соответствующими средствами информационно-коммуникационных технологий и квалификацией работников, ее использующих и поддерживающих.</w:t>
      </w:r>
    </w:p>
    <w:p w14:paraId="0DBD8C69" w14:textId="77777777" w:rsidR="0026460F" w:rsidRDefault="0026460F" w:rsidP="00B6662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75DFB7D" w14:textId="7CD18A8F" w:rsidR="00B66627" w:rsidRPr="00B66627" w:rsidRDefault="00B66627" w:rsidP="0069335B">
      <w:pPr>
        <w:pStyle w:val="2"/>
        <w:ind w:left="708"/>
      </w:pPr>
      <w:bookmarkStart w:id="25" w:name="_Toc153784921"/>
      <w:r w:rsidRPr="00B66627">
        <w:t>4.2. Материально-техническое и учебно-методическое обеспечение программы ординатуры</w:t>
      </w:r>
      <w:bookmarkEnd w:id="25"/>
    </w:p>
    <w:p w14:paraId="2C88A1C3" w14:textId="665205EE" w:rsidR="00B66627" w:rsidRDefault="00CF56F1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Помещения представляют собой учебные аудитории 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аттестации, а также помещения для самостоятельной работы и помещения для хранения и профилактического обслуживания учебного оборудования. Помещения укомплектованы специализированной мебелью и техническими средствами обучения, служащими для представления учебной информации большой аудитории.</w:t>
      </w:r>
    </w:p>
    <w:p w14:paraId="73BA7524" w14:textId="2EAF608B" w:rsidR="00CF56F1" w:rsidRDefault="00CF56F1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Для проведения занятий лекционного типа имеются наборы демонстрационного оборудования и учебно-наглядных пособий, обеспечивающих тематические иллюстрации, соответствующие рабочим программам дисциплин (модулей).</w:t>
      </w:r>
    </w:p>
    <w:p w14:paraId="191791C9" w14:textId="714BA69C" w:rsidR="00CF56F1" w:rsidRDefault="00CF56F1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Помещения для симуляционного обучения, оборудованные фантомной и симуляционной техникой, имитирующей медицинские манипуляции и вмешательства, в количестве, позволяющем обучающимся осваивать трудовые действия и формировать необходимые навыки для выполнения трудовых функций, предусмотренных профессиональным стандартом, индивидуально. </w:t>
      </w:r>
    </w:p>
    <w:p w14:paraId="7E43B40A" w14:textId="7CC4C244" w:rsidR="00CF56F1" w:rsidRDefault="00CF56F1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Помещения для самостоятельной работы обучающихся оснащены компьютерной техникой с возможностью подключения к сети «Интернет» и обеспечением доступа в электронной информационно</w:t>
      </w:r>
      <w:r w:rsidR="00DF485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образовательной среде </w:t>
      </w:r>
      <w:r w:rsidR="009477A4" w:rsidRPr="009477A4">
        <w:rPr>
          <w:rFonts w:ascii="Times New Roman" w:hAnsi="Times New Roman"/>
          <w:color w:val="000000" w:themeColor="text1"/>
          <w:sz w:val="28"/>
          <w:szCs w:val="28"/>
        </w:rPr>
        <w:t>АНО ВО «МедСкиллс»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19D3085" w14:textId="70AE7C95" w:rsidR="00C268FE" w:rsidRDefault="002273D0" w:rsidP="00C268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Обучающимся обеспечен доступ (удаленный доступ) к современным профессиональным базам данных и информационным справочным системам</w:t>
      </w:r>
      <w:r w:rsidR="00F0722D">
        <w:rPr>
          <w:rFonts w:ascii="Times New Roman" w:hAnsi="Times New Roman" w:cs="Times New Roman"/>
          <w:sz w:val="28"/>
          <w:szCs w:val="28"/>
        </w:rPr>
        <w:t>.</w:t>
      </w:r>
    </w:p>
    <w:p w14:paraId="70EE4641" w14:textId="77777777" w:rsidR="00C268FE" w:rsidRDefault="00C268FE" w:rsidP="00C268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85B20A" w14:textId="4CCC386B" w:rsidR="00B66627" w:rsidRPr="00B66627" w:rsidRDefault="00B66627" w:rsidP="00C268FE">
      <w:pPr>
        <w:pStyle w:val="2"/>
        <w:ind w:firstLine="708"/>
      </w:pPr>
      <w:bookmarkStart w:id="26" w:name="_Toc153784922"/>
      <w:r w:rsidRPr="00B66627">
        <w:t>4.3. Кадровые условия реализации программы ординатуры</w:t>
      </w:r>
      <w:bookmarkEnd w:id="26"/>
    </w:p>
    <w:p w14:paraId="74AFDE62" w14:textId="5B7AF7B7" w:rsidR="00B66627" w:rsidRDefault="002273D0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Реализация программы ординатуры обеспечивается педагогическими работниками </w:t>
      </w:r>
      <w:r w:rsidR="009477A4" w:rsidRPr="009477A4">
        <w:rPr>
          <w:rFonts w:ascii="Times New Roman" w:hAnsi="Times New Roman"/>
          <w:color w:val="000000" w:themeColor="text1"/>
          <w:sz w:val="28"/>
          <w:szCs w:val="28"/>
        </w:rPr>
        <w:t>АНО ВО «МедСкиллс»</w:t>
      </w:r>
      <w:r>
        <w:rPr>
          <w:rFonts w:ascii="Times New Roman" w:hAnsi="Times New Roman" w:cs="Times New Roman"/>
          <w:sz w:val="28"/>
          <w:szCs w:val="28"/>
        </w:rPr>
        <w:t>, а также лицами, привлекаемыми к реализации программы ординатуры на иных условиях в соответствии с Порядком допуска к педагогической деятельности по образовательным программам высшего медицинского образования или высшего фармацевтического образования либо среднего медицинского образования или среднего фармацевтического образования, а также дополнительным профессиональным программам для лиц, имеющих высшее образования либо среднее профессиональной образование.</w:t>
      </w:r>
    </w:p>
    <w:p w14:paraId="150E65F8" w14:textId="58309685" w:rsidR="002273D0" w:rsidRDefault="002273D0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Не менее 70 процентов численности педагогических работников </w:t>
      </w:r>
      <w:r w:rsidR="009477A4" w:rsidRPr="009477A4">
        <w:rPr>
          <w:rFonts w:ascii="Times New Roman" w:hAnsi="Times New Roman"/>
          <w:color w:val="000000" w:themeColor="text1"/>
          <w:sz w:val="28"/>
          <w:szCs w:val="28"/>
        </w:rPr>
        <w:t>АНО ВО «МедСкиллс»</w:t>
      </w:r>
      <w:r w:rsidR="006D6D42">
        <w:rPr>
          <w:rFonts w:ascii="Times New Roman" w:hAnsi="Times New Roman" w:cs="Times New Roman"/>
          <w:sz w:val="28"/>
          <w:szCs w:val="28"/>
        </w:rPr>
        <w:t>, участвующих в реализации программы ординатуры, и лиц, привлекаемых к реализации программы ординатуры на иных условиях (исходя из количества замещаемых ставок, приведенного к целочисленным значениям), ведут научную, учебно-методическую и (или) практическую работу, соответствующую профилю преподаваемой дисциплины (модуля).</w:t>
      </w:r>
    </w:p>
    <w:p w14:paraId="048B6570" w14:textId="5CBA053E" w:rsidR="006D6D42" w:rsidRDefault="006D6D42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Не менее 10 процентов численности педагогических работников </w:t>
      </w:r>
      <w:r w:rsidR="009477A4" w:rsidRPr="009477A4">
        <w:rPr>
          <w:rFonts w:ascii="Times New Roman" w:hAnsi="Times New Roman"/>
          <w:color w:val="000000" w:themeColor="text1"/>
          <w:sz w:val="28"/>
          <w:szCs w:val="28"/>
        </w:rPr>
        <w:t>АНО ВО «МедСкиллс»</w:t>
      </w:r>
      <w:r>
        <w:rPr>
          <w:rFonts w:ascii="Times New Roman" w:hAnsi="Times New Roman" w:cs="Times New Roman"/>
          <w:sz w:val="28"/>
          <w:szCs w:val="28"/>
        </w:rPr>
        <w:t>, участвующих в реализации программы ординатуры, и лиц, привлекаемых к реализации программы ординатуры на иных условиях (исходя из количества замещаемых ставок, приведенного к целочисленным значениям), являются руководителем и (или) работников иных организаций, осуществляющими трудовую деятельность в профессиональной сфере, соответствующей профессиональной деятельности, к которой готовятся выпускники (имеют стаж в данной профессиональной сфере не менее 3 лет).</w:t>
      </w:r>
    </w:p>
    <w:p w14:paraId="1FAD1B71" w14:textId="106C4309" w:rsidR="006D6D42" w:rsidRDefault="006D6D42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Не менее 65 процентов численности педагогических работников </w:t>
      </w:r>
      <w:r w:rsidR="009477A4" w:rsidRPr="009477A4">
        <w:rPr>
          <w:rFonts w:ascii="Times New Roman" w:hAnsi="Times New Roman"/>
          <w:color w:val="000000" w:themeColor="text1"/>
          <w:sz w:val="28"/>
          <w:szCs w:val="28"/>
        </w:rPr>
        <w:t>АНО</w:t>
      </w:r>
      <w:r w:rsidR="00280D23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9477A4" w:rsidRPr="009477A4">
        <w:rPr>
          <w:rFonts w:ascii="Times New Roman" w:hAnsi="Times New Roman"/>
          <w:color w:val="000000" w:themeColor="text1"/>
          <w:sz w:val="28"/>
          <w:szCs w:val="28"/>
        </w:rPr>
        <w:t>ВО «МедСкиллс»</w:t>
      </w:r>
      <w:r>
        <w:rPr>
          <w:rFonts w:ascii="Times New Roman" w:hAnsi="Times New Roman" w:cs="Times New Roman"/>
          <w:sz w:val="28"/>
          <w:szCs w:val="28"/>
        </w:rPr>
        <w:t xml:space="preserve"> и лиц, привлекаемых к образовательной деятельности </w:t>
      </w:r>
      <w:r w:rsidR="009477A4" w:rsidRPr="009477A4">
        <w:rPr>
          <w:rFonts w:ascii="Times New Roman" w:hAnsi="Times New Roman"/>
          <w:color w:val="000000" w:themeColor="text1"/>
          <w:sz w:val="28"/>
          <w:szCs w:val="28"/>
        </w:rPr>
        <w:t>АНО ВО «МедСкиллс»</w:t>
      </w:r>
      <w:r>
        <w:rPr>
          <w:rFonts w:ascii="Times New Roman" w:hAnsi="Times New Roman" w:cs="Times New Roman"/>
          <w:sz w:val="28"/>
          <w:szCs w:val="28"/>
        </w:rPr>
        <w:t xml:space="preserve"> на иных условиях (исходя из количества замещаемых ставок, приведенного к целочисленным значениям) имеют ученую степень (в том числе ученую степень, полученную в иностранном государстве и признаваемую в Российской Федерации) и (или) ученое звание (в том числе ученое звание, полученное в иностранном государстве и признаваемое в Российской Федерации)</w:t>
      </w:r>
    </w:p>
    <w:p w14:paraId="409E0D1A" w14:textId="26F9FB51" w:rsidR="00C268FE" w:rsidRDefault="006D6D42" w:rsidP="00D76D3A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</w:p>
    <w:p w14:paraId="330C1C59" w14:textId="30ADCBB7" w:rsidR="00B66627" w:rsidRPr="00D76D3A" w:rsidRDefault="00D76D3A" w:rsidP="00D76D3A">
      <w:pPr>
        <w:pStyle w:val="2"/>
        <w:ind w:firstLine="708"/>
        <w:rPr>
          <w:rStyle w:val="20"/>
          <w:b/>
        </w:rPr>
      </w:pPr>
      <w:bookmarkStart w:id="27" w:name="_Toc153784923"/>
      <w:r w:rsidRPr="00D76D3A">
        <w:t xml:space="preserve">4.4. </w:t>
      </w:r>
      <w:r w:rsidR="00B66627" w:rsidRPr="00D76D3A">
        <w:rPr>
          <w:rStyle w:val="20"/>
          <w:b/>
        </w:rPr>
        <w:t>Финансовые условия реализации программы ординатуры</w:t>
      </w:r>
      <w:bookmarkEnd w:id="27"/>
    </w:p>
    <w:p w14:paraId="42327B2E" w14:textId="19E2807F" w:rsidR="00B66627" w:rsidRDefault="00DA323C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Финансовое </w:t>
      </w:r>
      <w:r w:rsidR="00744F9F">
        <w:rPr>
          <w:rFonts w:ascii="Times New Roman" w:hAnsi="Times New Roman" w:cs="Times New Roman"/>
          <w:sz w:val="28"/>
          <w:szCs w:val="28"/>
        </w:rPr>
        <w:t>обеспечение реализации программы ординатуры осуществляется в объеме не ниже базовых нормативов затрат на оказание государственных услуг по реализации образовательных программ высшего образования – программ ординатуры и значений корректирующих коэффициентов к базовым нормативным затратам, определяемых Министерством науки и высшего образования Российской Федерации.</w:t>
      </w:r>
    </w:p>
    <w:p w14:paraId="5FCBD03C" w14:textId="77777777" w:rsidR="00B66627" w:rsidRDefault="00B66627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A85FB1" w14:textId="29006E4E" w:rsidR="00B66627" w:rsidRPr="00B66627" w:rsidRDefault="00B66627" w:rsidP="0069335B">
      <w:pPr>
        <w:pStyle w:val="2"/>
        <w:ind w:left="708"/>
      </w:pPr>
      <w:bookmarkStart w:id="28" w:name="_Toc153784924"/>
      <w:r w:rsidRPr="00B66627">
        <w:t>4.5. Требования к применяемым механизмам оценки качества образовательной деятельности и подготовки обучающихся по программе ординатуры</w:t>
      </w:r>
      <w:bookmarkEnd w:id="28"/>
    </w:p>
    <w:p w14:paraId="10947E61" w14:textId="10CC51E2" w:rsidR="00B66627" w:rsidRDefault="00744F9F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Качество образовательной деятельности и подготовки обучающихся по программе ординатуры определяется в рамках внутренней оценки, а также системы внешней оценки</w:t>
      </w:r>
      <w:r w:rsidR="00211D74">
        <w:rPr>
          <w:rFonts w:ascii="Times New Roman" w:hAnsi="Times New Roman" w:cs="Times New Roman"/>
          <w:sz w:val="28"/>
          <w:szCs w:val="28"/>
        </w:rPr>
        <w:t>.</w:t>
      </w:r>
    </w:p>
    <w:p w14:paraId="096E143C" w14:textId="5B734935" w:rsidR="00211D74" w:rsidRDefault="00211D74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целях совершенствования программы ординатуры </w:t>
      </w:r>
      <w:r w:rsidR="009477A4" w:rsidRPr="009477A4">
        <w:rPr>
          <w:rFonts w:ascii="Times New Roman" w:hAnsi="Times New Roman"/>
          <w:color w:val="000000" w:themeColor="text1"/>
          <w:sz w:val="28"/>
          <w:szCs w:val="28"/>
        </w:rPr>
        <w:t>АНО</w:t>
      </w:r>
      <w:r w:rsidR="00280D23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9477A4" w:rsidRPr="009477A4">
        <w:rPr>
          <w:rFonts w:ascii="Times New Roman" w:hAnsi="Times New Roman"/>
          <w:color w:val="000000" w:themeColor="text1"/>
          <w:sz w:val="28"/>
          <w:szCs w:val="28"/>
        </w:rPr>
        <w:t>ВО</w:t>
      </w:r>
      <w:r w:rsidR="00280D23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9477A4" w:rsidRPr="009477A4">
        <w:rPr>
          <w:rFonts w:ascii="Times New Roman" w:hAnsi="Times New Roman"/>
          <w:color w:val="000000" w:themeColor="text1"/>
          <w:sz w:val="28"/>
          <w:szCs w:val="28"/>
        </w:rPr>
        <w:t>«МедСкиллс»</w:t>
      </w:r>
      <w:r>
        <w:rPr>
          <w:rFonts w:ascii="Times New Roman" w:hAnsi="Times New Roman" w:cs="Times New Roman"/>
          <w:sz w:val="28"/>
          <w:szCs w:val="28"/>
        </w:rPr>
        <w:t xml:space="preserve"> при проведении регулярной внутренней оценки качества образовательной деятельности и подготовки обучающихся по программе ординатуры привлекает работодателей и (или) их объединения, иных юридических и (или) физических лиц, включая педагогических работников </w:t>
      </w:r>
      <w:r w:rsidR="009477A4" w:rsidRPr="009477A4">
        <w:rPr>
          <w:rFonts w:ascii="Times New Roman" w:hAnsi="Times New Roman"/>
          <w:color w:val="000000" w:themeColor="text1"/>
          <w:sz w:val="28"/>
          <w:szCs w:val="28"/>
        </w:rPr>
        <w:t>АНО ВО «МедСкиллс»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2E7F765" w14:textId="36C71FCF" w:rsidR="00211D74" w:rsidRDefault="00211D74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рамках внутренней системы оценки качества образовательной деятельности по программе ординатуры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 w14:paraId="101C142E" w14:textId="75D71594" w:rsidR="00211D74" w:rsidRDefault="00211D74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Внешняя оценка качества образовательной деятельности и подготовки обучающихся по программе ординатуры может осуществляться в рамках профессионально-общественной аккредитации, проводимой работодателями, их объединениями. А также уполномоченными ими организациями, в том числе иностранными организациями, либо авторизованными национальными профессионально-общественными организациями, входящими в международные структуры, с целью признания качества и уровня подготовки выпускников отвечающими требованиям профессиональных стандартов и (или) требованиям рынка труда к специалистам соответствующего профиля.</w:t>
      </w:r>
    </w:p>
    <w:p w14:paraId="0D730E93" w14:textId="77777777" w:rsidR="00211D74" w:rsidRDefault="00211D74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11D74" w:rsidSect="00DA323C"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02AE0" w14:textId="77777777" w:rsidR="00D013F5" w:rsidRDefault="00D013F5" w:rsidP="007E3655">
      <w:pPr>
        <w:spacing w:after="0" w:line="240" w:lineRule="auto"/>
      </w:pPr>
      <w:r>
        <w:separator/>
      </w:r>
    </w:p>
  </w:endnote>
  <w:endnote w:type="continuationSeparator" w:id="0">
    <w:p w14:paraId="472390A7" w14:textId="77777777" w:rsidR="00D013F5" w:rsidRDefault="00D013F5" w:rsidP="007E3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650787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C1D3FEA" w14:textId="0996AD87" w:rsidR="0069335B" w:rsidRPr="0069335B" w:rsidRDefault="0069335B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9335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9335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9335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74BAD">
          <w:rPr>
            <w:rFonts w:ascii="Times New Roman" w:hAnsi="Times New Roman" w:cs="Times New Roman"/>
            <w:noProof/>
            <w:sz w:val="28"/>
            <w:szCs w:val="28"/>
          </w:rPr>
          <w:t>21</w:t>
        </w:r>
        <w:r w:rsidRPr="0069335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F629D" w14:textId="77777777" w:rsidR="00D013F5" w:rsidRDefault="00D013F5" w:rsidP="007E3655">
      <w:pPr>
        <w:spacing w:after="0" w:line="240" w:lineRule="auto"/>
      </w:pPr>
      <w:r>
        <w:separator/>
      </w:r>
    </w:p>
  </w:footnote>
  <w:footnote w:type="continuationSeparator" w:id="0">
    <w:p w14:paraId="223E9993" w14:textId="77777777" w:rsidR="00D013F5" w:rsidRDefault="00D013F5" w:rsidP="007E36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138B4"/>
    <w:multiLevelType w:val="hybridMultilevel"/>
    <w:tmpl w:val="395E2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E4FB6"/>
    <w:multiLevelType w:val="multilevel"/>
    <w:tmpl w:val="2AE63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99F5D0C"/>
    <w:multiLevelType w:val="hybridMultilevel"/>
    <w:tmpl w:val="CB38CB9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C1DC8"/>
    <w:multiLevelType w:val="hybridMultilevel"/>
    <w:tmpl w:val="8794B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74E53"/>
    <w:multiLevelType w:val="hybridMultilevel"/>
    <w:tmpl w:val="FC44680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780B7C"/>
    <w:multiLevelType w:val="hybridMultilevel"/>
    <w:tmpl w:val="ACA8192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B87F47"/>
    <w:multiLevelType w:val="hybridMultilevel"/>
    <w:tmpl w:val="16283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AD6F13"/>
    <w:multiLevelType w:val="hybridMultilevel"/>
    <w:tmpl w:val="FB1AB23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6C2658"/>
    <w:multiLevelType w:val="hybridMultilevel"/>
    <w:tmpl w:val="79B4726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703D30"/>
    <w:multiLevelType w:val="hybridMultilevel"/>
    <w:tmpl w:val="347A9A6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2A6C15"/>
    <w:multiLevelType w:val="hybridMultilevel"/>
    <w:tmpl w:val="AFEEB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9B2B7B"/>
    <w:multiLevelType w:val="hybridMultilevel"/>
    <w:tmpl w:val="83D63AF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9943D1"/>
    <w:multiLevelType w:val="hybridMultilevel"/>
    <w:tmpl w:val="F0EE8EA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4C6473"/>
    <w:multiLevelType w:val="hybridMultilevel"/>
    <w:tmpl w:val="8794B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4"/>
  </w:num>
  <w:num w:numId="5">
    <w:abstractNumId w:val="11"/>
  </w:num>
  <w:num w:numId="6">
    <w:abstractNumId w:val="5"/>
  </w:num>
  <w:num w:numId="7">
    <w:abstractNumId w:val="10"/>
  </w:num>
  <w:num w:numId="8">
    <w:abstractNumId w:val="0"/>
  </w:num>
  <w:num w:numId="9">
    <w:abstractNumId w:val="9"/>
  </w:num>
  <w:num w:numId="10">
    <w:abstractNumId w:val="8"/>
  </w:num>
  <w:num w:numId="11">
    <w:abstractNumId w:val="2"/>
  </w:num>
  <w:num w:numId="12">
    <w:abstractNumId w:val="13"/>
  </w:num>
  <w:num w:numId="13">
    <w:abstractNumId w:val="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4C9"/>
    <w:rsid w:val="0000733D"/>
    <w:rsid w:val="00007ED2"/>
    <w:rsid w:val="00010927"/>
    <w:rsid w:val="00016D03"/>
    <w:rsid w:val="00046C1E"/>
    <w:rsid w:val="0005244E"/>
    <w:rsid w:val="00060EDC"/>
    <w:rsid w:val="000B2BC6"/>
    <w:rsid w:val="000B3FAF"/>
    <w:rsid w:val="000B51BA"/>
    <w:rsid w:val="000C53F5"/>
    <w:rsid w:val="000E3A6D"/>
    <w:rsid w:val="0010650C"/>
    <w:rsid w:val="0011334F"/>
    <w:rsid w:val="00137C60"/>
    <w:rsid w:val="00166311"/>
    <w:rsid w:val="00185E88"/>
    <w:rsid w:val="00211D74"/>
    <w:rsid w:val="00217454"/>
    <w:rsid w:val="002273D0"/>
    <w:rsid w:val="00254F61"/>
    <w:rsid w:val="00254FFC"/>
    <w:rsid w:val="00260DC3"/>
    <w:rsid w:val="0026460F"/>
    <w:rsid w:val="00265CEB"/>
    <w:rsid w:val="00280D23"/>
    <w:rsid w:val="00282DC7"/>
    <w:rsid w:val="002949FE"/>
    <w:rsid w:val="002B7D7B"/>
    <w:rsid w:val="002C4BD3"/>
    <w:rsid w:val="00300FDD"/>
    <w:rsid w:val="00310264"/>
    <w:rsid w:val="00344CB0"/>
    <w:rsid w:val="00347596"/>
    <w:rsid w:val="0036100D"/>
    <w:rsid w:val="0037594A"/>
    <w:rsid w:val="00381D91"/>
    <w:rsid w:val="00396EB0"/>
    <w:rsid w:val="003C2289"/>
    <w:rsid w:val="003D1EA9"/>
    <w:rsid w:val="003D41CF"/>
    <w:rsid w:val="003F5A7B"/>
    <w:rsid w:val="0040327B"/>
    <w:rsid w:val="004063D3"/>
    <w:rsid w:val="0040767D"/>
    <w:rsid w:val="00415C5A"/>
    <w:rsid w:val="00424945"/>
    <w:rsid w:val="00444B9D"/>
    <w:rsid w:val="004664FA"/>
    <w:rsid w:val="004925C3"/>
    <w:rsid w:val="004A6D8F"/>
    <w:rsid w:val="004B58BA"/>
    <w:rsid w:val="004C19CF"/>
    <w:rsid w:val="004C7E2F"/>
    <w:rsid w:val="004E49DA"/>
    <w:rsid w:val="004F29D0"/>
    <w:rsid w:val="00512733"/>
    <w:rsid w:val="00513B0D"/>
    <w:rsid w:val="00516F12"/>
    <w:rsid w:val="0052457D"/>
    <w:rsid w:val="005379E3"/>
    <w:rsid w:val="00546B49"/>
    <w:rsid w:val="005611EB"/>
    <w:rsid w:val="005725D7"/>
    <w:rsid w:val="005A3A2A"/>
    <w:rsid w:val="005B382D"/>
    <w:rsid w:val="005B664E"/>
    <w:rsid w:val="005D01A3"/>
    <w:rsid w:val="005D6631"/>
    <w:rsid w:val="005F47B6"/>
    <w:rsid w:val="00604FF7"/>
    <w:rsid w:val="00612570"/>
    <w:rsid w:val="00625D32"/>
    <w:rsid w:val="00643042"/>
    <w:rsid w:val="00653A6A"/>
    <w:rsid w:val="00691FC8"/>
    <w:rsid w:val="0069335B"/>
    <w:rsid w:val="006B496E"/>
    <w:rsid w:val="006D6D42"/>
    <w:rsid w:val="00712EF6"/>
    <w:rsid w:val="00744F9F"/>
    <w:rsid w:val="007A61C8"/>
    <w:rsid w:val="007B1107"/>
    <w:rsid w:val="007E3655"/>
    <w:rsid w:val="00801687"/>
    <w:rsid w:val="008079AE"/>
    <w:rsid w:val="00822085"/>
    <w:rsid w:val="0086162A"/>
    <w:rsid w:val="00864DDE"/>
    <w:rsid w:val="00880BDE"/>
    <w:rsid w:val="008B0EFA"/>
    <w:rsid w:val="008B4F8A"/>
    <w:rsid w:val="008D424A"/>
    <w:rsid w:val="008E33AB"/>
    <w:rsid w:val="00900599"/>
    <w:rsid w:val="00900D10"/>
    <w:rsid w:val="0090783B"/>
    <w:rsid w:val="0091408D"/>
    <w:rsid w:val="009215AD"/>
    <w:rsid w:val="00936B2B"/>
    <w:rsid w:val="009477A4"/>
    <w:rsid w:val="009542BC"/>
    <w:rsid w:val="00954E87"/>
    <w:rsid w:val="0096399A"/>
    <w:rsid w:val="0097254F"/>
    <w:rsid w:val="00973A5D"/>
    <w:rsid w:val="009D2017"/>
    <w:rsid w:val="009D4CFC"/>
    <w:rsid w:val="009D7CE0"/>
    <w:rsid w:val="009F55B8"/>
    <w:rsid w:val="00A24DCF"/>
    <w:rsid w:val="00A3022D"/>
    <w:rsid w:val="00A35B91"/>
    <w:rsid w:val="00A37AA2"/>
    <w:rsid w:val="00A43A50"/>
    <w:rsid w:val="00A47A4E"/>
    <w:rsid w:val="00A758C9"/>
    <w:rsid w:val="00A80BD1"/>
    <w:rsid w:val="00A93594"/>
    <w:rsid w:val="00A97704"/>
    <w:rsid w:val="00AA1652"/>
    <w:rsid w:val="00AA5D89"/>
    <w:rsid w:val="00AC6268"/>
    <w:rsid w:val="00AE6258"/>
    <w:rsid w:val="00AE770F"/>
    <w:rsid w:val="00AF3E5F"/>
    <w:rsid w:val="00B46DC8"/>
    <w:rsid w:val="00B55428"/>
    <w:rsid w:val="00B5654A"/>
    <w:rsid w:val="00B66627"/>
    <w:rsid w:val="00B725EC"/>
    <w:rsid w:val="00B7277D"/>
    <w:rsid w:val="00B76450"/>
    <w:rsid w:val="00B96E1C"/>
    <w:rsid w:val="00BA58E0"/>
    <w:rsid w:val="00BB58FA"/>
    <w:rsid w:val="00BB7BCF"/>
    <w:rsid w:val="00BC269D"/>
    <w:rsid w:val="00BD3698"/>
    <w:rsid w:val="00BF6487"/>
    <w:rsid w:val="00C06B33"/>
    <w:rsid w:val="00C07A76"/>
    <w:rsid w:val="00C125EA"/>
    <w:rsid w:val="00C268FE"/>
    <w:rsid w:val="00C34E8B"/>
    <w:rsid w:val="00C4677B"/>
    <w:rsid w:val="00C6061E"/>
    <w:rsid w:val="00C623BB"/>
    <w:rsid w:val="00C65FAF"/>
    <w:rsid w:val="00C67095"/>
    <w:rsid w:val="00C678BA"/>
    <w:rsid w:val="00C77F7E"/>
    <w:rsid w:val="00C82286"/>
    <w:rsid w:val="00CB2D5F"/>
    <w:rsid w:val="00CF56F1"/>
    <w:rsid w:val="00D013F5"/>
    <w:rsid w:val="00D117A2"/>
    <w:rsid w:val="00D2649C"/>
    <w:rsid w:val="00D67CC2"/>
    <w:rsid w:val="00D73296"/>
    <w:rsid w:val="00D76D3A"/>
    <w:rsid w:val="00D87383"/>
    <w:rsid w:val="00D96C99"/>
    <w:rsid w:val="00DA0A25"/>
    <w:rsid w:val="00DA323C"/>
    <w:rsid w:val="00DA6E28"/>
    <w:rsid w:val="00DE0EF9"/>
    <w:rsid w:val="00DE63C4"/>
    <w:rsid w:val="00DF4857"/>
    <w:rsid w:val="00E070D9"/>
    <w:rsid w:val="00E15B48"/>
    <w:rsid w:val="00E236B7"/>
    <w:rsid w:val="00E339F8"/>
    <w:rsid w:val="00E33E9B"/>
    <w:rsid w:val="00E6555D"/>
    <w:rsid w:val="00E744FE"/>
    <w:rsid w:val="00E74BAD"/>
    <w:rsid w:val="00E876BB"/>
    <w:rsid w:val="00E93A20"/>
    <w:rsid w:val="00EA43D2"/>
    <w:rsid w:val="00EA7E41"/>
    <w:rsid w:val="00EB1CA2"/>
    <w:rsid w:val="00EB2582"/>
    <w:rsid w:val="00EE75A9"/>
    <w:rsid w:val="00EE7A93"/>
    <w:rsid w:val="00EF4D90"/>
    <w:rsid w:val="00F05F75"/>
    <w:rsid w:val="00F0722D"/>
    <w:rsid w:val="00F21CFF"/>
    <w:rsid w:val="00F22391"/>
    <w:rsid w:val="00F41A9D"/>
    <w:rsid w:val="00F47009"/>
    <w:rsid w:val="00F72E8F"/>
    <w:rsid w:val="00F769B6"/>
    <w:rsid w:val="00F835E0"/>
    <w:rsid w:val="00F9042E"/>
    <w:rsid w:val="00F9703B"/>
    <w:rsid w:val="00FE04C9"/>
    <w:rsid w:val="00FE23B0"/>
    <w:rsid w:val="00FE5146"/>
    <w:rsid w:val="00FF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5524"/>
  <w15:chartTrackingRefBased/>
  <w15:docId w15:val="{D0741F9B-2499-48F0-B81C-DD39117F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9335B"/>
    <w:pPr>
      <w:keepNext/>
      <w:keepLines/>
      <w:spacing w:before="240" w:after="0" w:line="240" w:lineRule="auto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9335B"/>
    <w:pPr>
      <w:keepNext/>
      <w:keepLines/>
      <w:spacing w:before="40" w:after="0" w:line="240" w:lineRule="auto"/>
      <w:jc w:val="both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04C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E36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3655"/>
  </w:style>
  <w:style w:type="paragraph" w:styleId="a6">
    <w:name w:val="footer"/>
    <w:basedOn w:val="a"/>
    <w:link w:val="a7"/>
    <w:uiPriority w:val="99"/>
    <w:unhideWhenUsed/>
    <w:rsid w:val="007E36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E3655"/>
  </w:style>
  <w:style w:type="character" w:styleId="a8">
    <w:name w:val="annotation reference"/>
    <w:basedOn w:val="a0"/>
    <w:uiPriority w:val="99"/>
    <w:semiHidden/>
    <w:unhideWhenUsed/>
    <w:rsid w:val="008B0EF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B0EF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8B0EF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B0EF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8B0EFA"/>
    <w:rPr>
      <w:b/>
      <w:bCs/>
      <w:sz w:val="20"/>
      <w:szCs w:val="20"/>
    </w:rPr>
  </w:style>
  <w:style w:type="table" w:styleId="ad">
    <w:name w:val="Table Grid"/>
    <w:basedOn w:val="a1"/>
    <w:uiPriority w:val="39"/>
    <w:rsid w:val="00FE2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F48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678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4664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69335B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69335B"/>
    <w:rPr>
      <w:rFonts w:ascii="Times New Roman" w:eastAsiaTheme="majorEastAsia" w:hAnsi="Times New Roman" w:cstheme="majorBidi"/>
      <w:b/>
      <w:sz w:val="28"/>
      <w:szCs w:val="26"/>
    </w:rPr>
  </w:style>
  <w:style w:type="paragraph" w:styleId="ae">
    <w:name w:val="TOC Heading"/>
    <w:basedOn w:val="1"/>
    <w:next w:val="a"/>
    <w:uiPriority w:val="39"/>
    <w:unhideWhenUsed/>
    <w:qFormat/>
    <w:rsid w:val="0069335B"/>
    <w:pPr>
      <w:spacing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69335B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69335B"/>
    <w:pPr>
      <w:spacing w:after="100"/>
      <w:ind w:left="220"/>
    </w:pPr>
  </w:style>
  <w:style w:type="character" w:styleId="af">
    <w:name w:val="Hyperlink"/>
    <w:basedOn w:val="a0"/>
    <w:uiPriority w:val="99"/>
    <w:unhideWhenUsed/>
    <w:rsid w:val="006933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13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2F354-F8CF-4E80-ACBE-AB370AD49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1114</TotalTime>
  <Pages>1</Pages>
  <Words>5615</Words>
  <Characters>32009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AcademyUser-0080</dc:creator>
  <cp:keywords/>
  <dc:description/>
  <cp:lastModifiedBy>AcademyUser-0080</cp:lastModifiedBy>
  <cp:revision>96</cp:revision>
  <cp:lastPrinted>2026-09-07T07:11:00Z</cp:lastPrinted>
  <dcterms:created xsi:type="dcterms:W3CDTF">2023-02-06T12:11:00Z</dcterms:created>
  <dcterms:modified xsi:type="dcterms:W3CDTF">2026-09-07T10:57:00Z</dcterms:modified>
</cp:coreProperties>
</file>